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4DF6E7" w14:textId="0AC266BD"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58196F">
        <w:rPr>
          <w:rFonts w:ascii="Arial" w:eastAsia="Arial Unicode MS" w:hAnsi="Arial" w:cs="Arial"/>
          <w:b/>
          <w:bCs/>
          <w:noProof/>
          <w:color w:val="auto"/>
          <w:sz w:val="24"/>
          <w:lang w:eastAsia="en-US"/>
        </w:rPr>
        <w:t>145</w:t>
      </w:r>
      <w:r w:rsidR="0058196F"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r>
      <w:r w:rsidR="00B93762" w:rsidRPr="00B93762">
        <w:rPr>
          <w:rFonts w:ascii="Arial" w:eastAsia="Arial Unicode MS" w:hAnsi="Arial" w:cs="Arial"/>
          <w:b/>
          <w:bCs/>
          <w:noProof/>
          <w:color w:val="auto"/>
          <w:sz w:val="24"/>
          <w:lang w:eastAsia="en-US"/>
        </w:rPr>
        <w:t>S2-</w:t>
      </w:r>
      <w:r w:rsidR="0058196F" w:rsidRPr="00B93762">
        <w:rPr>
          <w:rFonts w:ascii="Arial" w:eastAsia="Arial Unicode MS" w:hAnsi="Arial" w:cs="Arial"/>
          <w:b/>
          <w:bCs/>
          <w:noProof/>
          <w:color w:val="auto"/>
          <w:sz w:val="24"/>
          <w:lang w:eastAsia="en-US"/>
        </w:rPr>
        <w:t>210</w:t>
      </w:r>
      <w:r w:rsidR="0058196F">
        <w:rPr>
          <w:rFonts w:ascii="Arial" w:eastAsia="Arial Unicode MS" w:hAnsi="Arial" w:cs="Arial"/>
          <w:b/>
          <w:bCs/>
          <w:noProof/>
          <w:color w:val="auto"/>
          <w:sz w:val="24"/>
          <w:lang w:eastAsia="en-US"/>
        </w:rPr>
        <w:t>4018</w:t>
      </w:r>
      <w:ins w:id="0" w:author="Ericsson" w:date="2021-05-25T11:26:00Z">
        <w:r w:rsidR="0029683F">
          <w:rPr>
            <w:rFonts w:ascii="Arial" w:eastAsia="Arial Unicode MS" w:hAnsi="Arial" w:cs="Arial"/>
            <w:b/>
            <w:bCs/>
            <w:noProof/>
            <w:color w:val="auto"/>
            <w:sz w:val="24"/>
            <w:lang w:eastAsia="en-US"/>
          </w:rPr>
          <w:t>r0</w:t>
        </w:r>
      </w:ins>
      <w:ins w:id="1" w:author="zte-2" w:date="2021-05-25T22:12:00Z">
        <w:r w:rsidR="004D3ADA">
          <w:rPr>
            <w:rFonts w:ascii="Arial" w:eastAsia="Arial Unicode MS" w:hAnsi="Arial" w:cs="Arial"/>
            <w:b/>
            <w:bCs/>
            <w:noProof/>
            <w:color w:val="auto"/>
            <w:sz w:val="24"/>
            <w:lang w:eastAsia="en-US"/>
          </w:rPr>
          <w:t>4</w:t>
        </w:r>
      </w:ins>
      <w:bookmarkStart w:id="2" w:name="_GoBack"/>
      <w:bookmarkEnd w:id="2"/>
      <w:ins w:id="3" w:author="Ericsson" w:date="2021-05-25T11:26:00Z">
        <w:del w:id="4" w:author="zte-2" w:date="2021-05-25T22:12:00Z">
          <w:r w:rsidR="0029683F" w:rsidDel="004D3ADA">
            <w:rPr>
              <w:rFonts w:ascii="Arial" w:eastAsia="Arial Unicode MS" w:hAnsi="Arial" w:cs="Arial"/>
              <w:b/>
              <w:bCs/>
              <w:noProof/>
              <w:color w:val="auto"/>
              <w:sz w:val="24"/>
              <w:lang w:eastAsia="en-US"/>
            </w:rPr>
            <w:delText>2</w:delText>
          </w:r>
        </w:del>
      </w:ins>
    </w:p>
    <w:p w14:paraId="0105D144" w14:textId="27EBB20C"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58196F">
        <w:rPr>
          <w:rFonts w:ascii="Arial" w:eastAsia="Arial Unicode MS" w:hAnsi="Arial" w:cs="Arial"/>
          <w:b/>
          <w:bCs/>
          <w:sz w:val="24"/>
        </w:rPr>
        <w:t xml:space="preserve">May 17 </w:t>
      </w:r>
      <w:r w:rsidR="007319A6">
        <w:rPr>
          <w:rFonts w:ascii="Arial" w:eastAsia="Arial Unicode MS" w:hAnsi="Arial" w:cs="Arial"/>
          <w:b/>
          <w:bCs/>
          <w:sz w:val="24"/>
        </w:rPr>
        <w:t xml:space="preserve">– </w:t>
      </w:r>
      <w:r w:rsidR="0058196F">
        <w:rPr>
          <w:rFonts w:ascii="Arial" w:eastAsia="Arial Unicode MS" w:hAnsi="Arial" w:cs="Arial"/>
          <w:b/>
          <w:bCs/>
          <w:sz w:val="24"/>
        </w:rPr>
        <w:t>28</w:t>
      </w:r>
      <w:r w:rsidR="007319A6">
        <w:rPr>
          <w:rFonts w:ascii="Arial" w:eastAsia="Arial Unicode MS" w:hAnsi="Arial" w:cs="Arial"/>
          <w:b/>
          <w:bCs/>
          <w:sz w:val="24"/>
        </w:rPr>
        <w:t>, 2021</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w:t>
      </w:r>
      <w:r w:rsidR="0058196F">
        <w:rPr>
          <w:rFonts w:ascii="Arial" w:eastAsia="Arial Unicode MS" w:hAnsi="Arial" w:cs="Arial"/>
          <w:i/>
          <w:iCs/>
          <w:noProof/>
          <w:color w:val="0000FF"/>
          <w:sz w:val="18"/>
          <w:lang w:eastAsia="en-US"/>
        </w:rPr>
        <w:t>102941r02</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6D12F15D"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r w:rsidR="00DE2BD7">
        <w:rPr>
          <w:rFonts w:ascii="Arial" w:hAnsi="Arial" w:cs="Arial"/>
          <w:b/>
        </w:rPr>
        <w:t>, Huawei, HiSilicon</w:t>
      </w:r>
      <w:ins w:id="5" w:author="zte-2" w:date="2021-05-25T22:12:00Z">
        <w:r w:rsidR="004D3ADA">
          <w:rPr>
            <w:rFonts w:ascii="Arial" w:hAnsi="Arial" w:cs="Arial"/>
            <w:b/>
          </w:rPr>
          <w:t>, ZTE</w:t>
        </w:r>
      </w:ins>
    </w:p>
    <w:p w14:paraId="6B4D37AF" w14:textId="44B18DAE"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73654A">
        <w:rPr>
          <w:rFonts w:ascii="Arial" w:hAnsi="Arial" w:cs="Arial"/>
          <w:b/>
          <w:bCs/>
        </w:rPr>
        <w:t>Shared delivery establishment</w:t>
      </w:r>
      <w:r w:rsidR="00BB3A45">
        <w:rPr>
          <w:rFonts w:ascii="Arial" w:hAnsi="Arial" w:cs="Arial"/>
          <w:b/>
          <w:bCs/>
        </w:rPr>
        <w:t xml:space="preserve"> and support of subsequent signalling from MB-SMF</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0DF96A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r w:rsidR="00A16057">
        <w:rPr>
          <w:rFonts w:ascii="Arial" w:hAnsi="Arial" w:cs="Arial"/>
          <w:b/>
        </w:rPr>
        <w:t xml:space="preserve"> </w:t>
      </w:r>
    </w:p>
    <w:p w14:paraId="489B6DF2" w14:textId="756B1CE8"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5MBS / Rel-17</w:t>
      </w:r>
    </w:p>
    <w:p w14:paraId="0DD5C465" w14:textId="4417D02B"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334F5F" w:rsidRPr="00334F5F">
        <w:rPr>
          <w:rFonts w:ascii="Arial" w:hAnsi="Arial" w:cs="Arial"/>
          <w:i/>
        </w:rPr>
        <w:t xml:space="preserve">This contribution </w:t>
      </w:r>
      <w:r w:rsidR="00FC2074">
        <w:rPr>
          <w:rFonts w:ascii="Arial" w:hAnsi="Arial" w:cs="Arial"/>
          <w:i/>
        </w:rPr>
        <w:t xml:space="preserve">suggest procedures </w:t>
      </w:r>
      <w:r w:rsidR="0073654A">
        <w:rPr>
          <w:rFonts w:ascii="Arial" w:hAnsi="Arial" w:cs="Arial"/>
          <w:i/>
        </w:rPr>
        <w:t>to</w:t>
      </w:r>
      <w:r w:rsidR="00FC2074">
        <w:rPr>
          <w:rFonts w:ascii="Arial" w:hAnsi="Arial" w:cs="Arial"/>
          <w:i/>
        </w:rPr>
        <w:t xml:space="preserve"> </w:t>
      </w:r>
      <w:r w:rsidR="0073654A">
        <w:rPr>
          <w:rFonts w:ascii="Arial" w:hAnsi="Arial" w:cs="Arial"/>
          <w:i/>
        </w:rPr>
        <w:t>establish shared delivery between gNodeb and MB-SMF</w:t>
      </w:r>
    </w:p>
    <w:p w14:paraId="7F9BCF82" w14:textId="77777777" w:rsidR="004E3F2E" w:rsidRDefault="00646A9C" w:rsidP="00646A9C">
      <w:pPr>
        <w:pStyle w:val="1"/>
      </w:pPr>
      <w:r>
        <w:t>1</w:t>
      </w:r>
      <w:r>
        <w:tab/>
        <w:t>Discussion</w:t>
      </w:r>
    </w:p>
    <w:p w14:paraId="1C845D85" w14:textId="18AA6556" w:rsidR="003558B3" w:rsidRPr="003558B3" w:rsidRDefault="003558B3" w:rsidP="00646A9C">
      <w:pPr>
        <w:rPr>
          <w:b/>
          <w:bCs/>
          <w:sz w:val="32"/>
          <w:szCs w:val="32"/>
        </w:rPr>
      </w:pPr>
      <w:r w:rsidRPr="003558B3">
        <w:rPr>
          <w:b/>
          <w:bCs/>
          <w:sz w:val="32"/>
          <w:szCs w:val="32"/>
        </w:rPr>
        <w:t>Problem</w:t>
      </w:r>
    </w:p>
    <w:p w14:paraId="54809F89" w14:textId="0D454DD5" w:rsidR="003558B3" w:rsidRDefault="004D5A05" w:rsidP="003558B3">
      <w:pPr>
        <w:rPr>
          <w:rFonts w:eastAsia="宋体"/>
          <w:sz w:val="22"/>
          <w:szCs w:val="22"/>
          <w:lang w:eastAsia="zh-CN"/>
        </w:rPr>
      </w:pPr>
      <w:r>
        <w:rPr>
          <w:rFonts w:eastAsia="宋体"/>
          <w:sz w:val="22"/>
          <w:szCs w:val="22"/>
          <w:lang w:eastAsia="zh-CN"/>
        </w:rPr>
        <w:t>TS 23.757 contains the following conclusions for key issue 1:</w:t>
      </w:r>
    </w:p>
    <w:p w14:paraId="020CAE86" w14:textId="77777777" w:rsidR="0073654A" w:rsidRPr="00714C9B" w:rsidRDefault="0073654A" w:rsidP="0073654A">
      <w:pPr>
        <w:pStyle w:val="B2"/>
        <w:rPr>
          <w:i/>
          <w:iCs/>
          <w:lang w:eastAsia="ko-KR"/>
        </w:rPr>
      </w:pPr>
      <w:r w:rsidRPr="00714C9B">
        <w:rPr>
          <w:i/>
          <w:iCs/>
          <w:lang w:eastAsia="ko-KR"/>
        </w:rPr>
        <w:t>-</w:t>
      </w:r>
      <w:r w:rsidRPr="00714C9B">
        <w:rPr>
          <w:i/>
          <w:iCs/>
          <w:lang w:eastAsia="ko-KR"/>
        </w:rPr>
        <w:tab/>
        <w:t xml:space="preserve">For N3 transport of the </w:t>
      </w:r>
      <w:r w:rsidRPr="00714C9B">
        <w:rPr>
          <w:i/>
          <w:iCs/>
          <w:lang w:eastAsia="zh-CN"/>
        </w:rPr>
        <w:t>5GC S</w:t>
      </w:r>
      <w:r w:rsidRPr="00714C9B">
        <w:rPr>
          <w:i/>
          <w:iCs/>
          <w:lang w:eastAsia="ko-KR"/>
        </w:rPr>
        <w:t>hared MBS traffic delivery method, GTP-U tunnelling using a transport layer IP multicast method and shared N3 (GTP-U) Point-to-Point tunnel shall be supported with support for QoS.</w:t>
      </w:r>
    </w:p>
    <w:p w14:paraId="3B8FEF3F" w14:textId="77777777" w:rsidR="0073654A" w:rsidRPr="00714C9B" w:rsidRDefault="0073654A" w:rsidP="0073654A">
      <w:pPr>
        <w:pStyle w:val="B2"/>
        <w:rPr>
          <w:i/>
          <w:iCs/>
          <w:lang w:eastAsia="zh-CN"/>
        </w:rPr>
      </w:pPr>
      <w:r w:rsidRPr="00714C9B">
        <w:rPr>
          <w:i/>
          <w:iCs/>
          <w:lang w:eastAsia="ko-KR"/>
        </w:rPr>
        <w:t>-</w:t>
      </w:r>
      <w:r w:rsidRPr="00714C9B">
        <w:rPr>
          <w:i/>
          <w:iCs/>
          <w:lang w:eastAsia="ko-KR"/>
        </w:rPr>
        <w:tab/>
        <w:t xml:space="preserve">For N3 transport of the 5GC </w:t>
      </w:r>
      <w:r w:rsidRPr="00714C9B">
        <w:rPr>
          <w:i/>
          <w:iCs/>
          <w:lang w:eastAsia="zh-CN"/>
        </w:rPr>
        <w:t>S</w:t>
      </w:r>
      <w:r w:rsidRPr="00714C9B">
        <w:rPr>
          <w:i/>
          <w:iCs/>
          <w:lang w:eastAsia="ko-KR"/>
        </w:rPr>
        <w:t xml:space="preserve">hared MBS </w:t>
      </w:r>
      <w:r w:rsidRPr="00714C9B">
        <w:rPr>
          <w:i/>
          <w:iCs/>
          <w:lang w:eastAsia="zh-CN"/>
        </w:rPr>
        <w:t xml:space="preserve">traffic </w:t>
      </w:r>
      <w:r w:rsidRPr="00714C9B">
        <w:rPr>
          <w:i/>
          <w:iCs/>
          <w:lang w:eastAsia="ko-KR"/>
        </w:rPr>
        <w:t>delivery method, for unicast transport there shall be 1-1 mapping between MBS Session and GTP-U tunnel towards a RAN node, and for multicast transport there shall be 1-1 mapping between MBS Session and the GTP-U tunnel.</w:t>
      </w:r>
    </w:p>
    <w:p w14:paraId="5ACDAD60" w14:textId="0B37AF14" w:rsidR="00BB3A45" w:rsidRDefault="00BB3A45" w:rsidP="00BB3A45">
      <w:pPr>
        <w:pStyle w:val="B2"/>
        <w:rPr>
          <w:i/>
          <w:iCs/>
        </w:rPr>
      </w:pPr>
      <w:r>
        <w:t>-</w:t>
      </w:r>
      <w:r>
        <w:tab/>
      </w:r>
      <w:r w:rsidRPr="00BB3A45">
        <w:rPr>
          <w:i/>
          <w:iCs/>
        </w:rPr>
        <w:t>The MBS Session may be deactivated when the MB-UPF detects no multicast data for a configurable period or upon AF request. When the MBS Session is deactivated by 5GC, the MBS Session context is kept in 5GC, but changed to Inactivate state. MBS QoS Flows are kept in 5GC. UEs that have joined that multicast session can become IDLE. The N3 tunnel for 5GC Shared MBS delivery method shall not be released as long as the RAN node serves CM CONNECTED UEs within the multicast session</w:t>
      </w:r>
      <w:r>
        <w:rPr>
          <w:i/>
          <w:iCs/>
        </w:rPr>
        <w:t>.</w:t>
      </w:r>
    </w:p>
    <w:p w14:paraId="7244589F" w14:textId="77777777" w:rsidR="00BB3A45" w:rsidRDefault="00BB3A45" w:rsidP="00BB3A45">
      <w:pPr>
        <w:pStyle w:val="B2"/>
      </w:pPr>
    </w:p>
    <w:p w14:paraId="58499881" w14:textId="6DCDC1E8" w:rsidR="004D5A05" w:rsidRDefault="00714C9B" w:rsidP="003558B3">
      <w:pPr>
        <w:rPr>
          <w:rFonts w:eastAsia="宋体"/>
          <w:sz w:val="22"/>
          <w:szCs w:val="22"/>
          <w:lang w:eastAsia="zh-CN"/>
        </w:rPr>
      </w:pPr>
      <w:r>
        <w:rPr>
          <w:rFonts w:eastAsia="宋体"/>
          <w:sz w:val="22"/>
          <w:szCs w:val="22"/>
          <w:lang w:eastAsia="zh-CN"/>
        </w:rPr>
        <w:t xml:space="preserve">In addition the call flow in the conclusions </w:t>
      </w:r>
      <w:r w:rsidR="002F3EE9">
        <w:rPr>
          <w:rFonts w:eastAsia="宋体"/>
          <w:sz w:val="22"/>
          <w:szCs w:val="22"/>
          <w:lang w:eastAsia="zh-CN"/>
        </w:rPr>
        <w:t xml:space="preserve">for key issue 1 </w:t>
      </w:r>
      <w:r>
        <w:rPr>
          <w:rFonts w:eastAsia="宋体"/>
          <w:sz w:val="22"/>
          <w:szCs w:val="22"/>
          <w:lang w:eastAsia="zh-CN"/>
        </w:rPr>
        <w:t>contains:</w:t>
      </w:r>
    </w:p>
    <w:p w14:paraId="25D4810C" w14:textId="64676DFE" w:rsidR="00714C9B" w:rsidRDefault="00714C9B" w:rsidP="003558B3">
      <w:pPr>
        <w:rPr>
          <w:rFonts w:eastAsia="宋体"/>
          <w:sz w:val="22"/>
          <w:szCs w:val="22"/>
          <w:lang w:eastAsia="zh-CN"/>
        </w:rPr>
      </w:pPr>
    </w:p>
    <w:p w14:paraId="6EF391CC" w14:textId="703D9384" w:rsidR="00714C9B" w:rsidRDefault="00CA6061" w:rsidP="00AD1582">
      <w:pPr>
        <w:rPr>
          <w:rFonts w:eastAsia="宋体"/>
          <w:sz w:val="22"/>
          <w:szCs w:val="22"/>
          <w:lang w:eastAsia="zh-CN"/>
        </w:rPr>
      </w:pPr>
      <w:r>
        <w:rPr>
          <w:rFonts w:eastAsia="Malgun Gothic"/>
        </w:rPr>
        <w:object w:dxaOrig="10740" w:dyaOrig="3435" w14:anchorId="112D2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40.75pt" o:ole="">
            <v:imagedata r:id="rId14" o:title=""/>
          </v:shape>
          <o:OLEObject Type="Embed" ProgID="Visio.Drawing.15" ShapeID="_x0000_i1025" DrawAspect="Content" ObjectID="_1683486183" r:id="rId15"/>
        </w:object>
      </w:r>
    </w:p>
    <w:p w14:paraId="365C01B7" w14:textId="182438FB" w:rsidR="004D5A05" w:rsidRDefault="00714C9B" w:rsidP="003558B3">
      <w:pPr>
        <w:rPr>
          <w:rFonts w:eastAsia="宋体"/>
          <w:sz w:val="22"/>
          <w:szCs w:val="22"/>
          <w:lang w:eastAsia="zh-CN"/>
        </w:rPr>
      </w:pPr>
      <w:r>
        <w:rPr>
          <w:rFonts w:eastAsia="宋体"/>
          <w:sz w:val="22"/>
          <w:szCs w:val="22"/>
          <w:lang w:eastAsia="zh-CN"/>
        </w:rPr>
        <w:t>The following conclusion was reached for key issue 7:</w:t>
      </w:r>
    </w:p>
    <w:p w14:paraId="70F7EBD4" w14:textId="77777777" w:rsidR="00714C9B" w:rsidRPr="00714C9B" w:rsidRDefault="00714C9B" w:rsidP="00714C9B">
      <w:pPr>
        <w:pStyle w:val="B1"/>
        <w:rPr>
          <w:i/>
          <w:iCs/>
        </w:rPr>
      </w:pPr>
      <w:r w:rsidRPr="00714C9B">
        <w:rPr>
          <w:i/>
          <w:iCs/>
        </w:rPr>
        <w:t>-</w:t>
      </w:r>
      <w:r w:rsidRPr="00714C9B">
        <w:rPr>
          <w:i/>
          <w:iCs/>
        </w:rPr>
        <w:tab/>
        <w:t>If the NG-RAN node supports 5MBS, the network shall use the 5GC Shared MBS traffic delivery method for MBS Session packet transfer.</w:t>
      </w:r>
    </w:p>
    <w:p w14:paraId="40AABBEB" w14:textId="77CB3336" w:rsidR="00714C9B" w:rsidRDefault="00714C9B" w:rsidP="003558B3">
      <w:pPr>
        <w:rPr>
          <w:rFonts w:eastAsia="宋体"/>
          <w:sz w:val="22"/>
          <w:szCs w:val="22"/>
          <w:lang w:eastAsia="zh-CN"/>
        </w:rPr>
      </w:pPr>
    </w:p>
    <w:p w14:paraId="2F283FE5" w14:textId="0330317F" w:rsidR="002F3EE9" w:rsidRPr="008266C0" w:rsidRDefault="002F3EE9" w:rsidP="003558B3">
      <w:pPr>
        <w:rPr>
          <w:rFonts w:eastAsia="宋体"/>
          <w:sz w:val="22"/>
          <w:szCs w:val="22"/>
          <w:u w:val="single"/>
          <w:lang w:eastAsia="zh-CN"/>
        </w:rPr>
      </w:pPr>
      <w:r w:rsidRPr="008266C0">
        <w:rPr>
          <w:rFonts w:ascii="Arial" w:hAnsi="Arial" w:cs="Arial"/>
          <w:b/>
          <w:bCs/>
          <w:u w:val="single"/>
        </w:rPr>
        <w:lastRenderedPageBreak/>
        <w:t xml:space="preserve">Alternative </w:t>
      </w:r>
      <w:r w:rsidR="008266C0" w:rsidRPr="008266C0">
        <w:rPr>
          <w:rFonts w:ascii="Arial" w:hAnsi="Arial" w:cs="Arial"/>
          <w:b/>
          <w:bCs/>
          <w:u w:val="single"/>
        </w:rPr>
        <w:t>options</w:t>
      </w:r>
      <w:r w:rsidRPr="008266C0">
        <w:rPr>
          <w:rFonts w:ascii="Arial" w:hAnsi="Arial" w:cs="Arial"/>
          <w:b/>
          <w:bCs/>
          <w:u w:val="single"/>
        </w:rPr>
        <w:t xml:space="preserve"> for shared delivery establishment and support of subsequent signalling from MB-SMF</w:t>
      </w:r>
    </w:p>
    <w:p w14:paraId="39F6F758" w14:textId="63190392" w:rsidR="002F3EE9" w:rsidRDefault="002F3EE9" w:rsidP="003558B3">
      <w:pPr>
        <w:rPr>
          <w:rFonts w:eastAsia="宋体"/>
          <w:sz w:val="22"/>
          <w:szCs w:val="22"/>
          <w:lang w:eastAsia="zh-CN"/>
        </w:rPr>
      </w:pPr>
    </w:p>
    <w:p w14:paraId="5C475C3A" w14:textId="1450719D" w:rsidR="002F3EE9" w:rsidRDefault="008266C0" w:rsidP="003558B3">
      <w:pPr>
        <w:rPr>
          <w:rFonts w:eastAsia="宋体"/>
          <w:sz w:val="22"/>
          <w:szCs w:val="22"/>
          <w:lang w:eastAsia="zh-CN"/>
        </w:rPr>
      </w:pPr>
      <w:r>
        <w:rPr>
          <w:rFonts w:eastAsia="宋体"/>
          <w:b/>
          <w:bCs/>
          <w:sz w:val="22"/>
          <w:szCs w:val="22"/>
          <w:lang w:eastAsia="zh-CN"/>
        </w:rPr>
        <w:t>Option</w:t>
      </w:r>
      <w:r w:rsidR="002F3EE9" w:rsidRPr="0059599A">
        <w:rPr>
          <w:rFonts w:eastAsia="宋体"/>
          <w:b/>
          <w:bCs/>
          <w:sz w:val="22"/>
          <w:szCs w:val="22"/>
          <w:lang w:eastAsia="zh-CN"/>
        </w:rPr>
        <w:t xml:space="preserve"> 1: Shared delivery establishment triggered by RAN</w:t>
      </w:r>
      <w:r w:rsidR="0059599A">
        <w:rPr>
          <w:rFonts w:eastAsia="宋体"/>
          <w:sz w:val="22"/>
          <w:szCs w:val="22"/>
          <w:lang w:eastAsia="zh-CN"/>
        </w:rPr>
        <w:t xml:space="preserve">, </w:t>
      </w:r>
      <w:r w:rsidR="0059599A" w:rsidRPr="0059599A">
        <w:rPr>
          <w:rFonts w:eastAsia="宋体"/>
          <w:b/>
          <w:bCs/>
          <w:sz w:val="22"/>
          <w:szCs w:val="22"/>
          <w:lang w:eastAsia="zh-CN"/>
        </w:rPr>
        <w:t>MB-SMF stores RAN node IDs</w:t>
      </w:r>
    </w:p>
    <w:p w14:paraId="37BF790D" w14:textId="12CACE7A" w:rsidR="002F3EE9" w:rsidRDefault="00CA6061" w:rsidP="002F3EE9">
      <w:pPr>
        <w:rPr>
          <w:rFonts w:eastAsia="宋体"/>
          <w:sz w:val="22"/>
          <w:szCs w:val="22"/>
          <w:lang w:eastAsia="zh-CN"/>
        </w:rPr>
      </w:pPr>
      <w:r>
        <w:rPr>
          <w:rFonts w:eastAsia="Malgun Gothic"/>
        </w:rPr>
        <w:object w:dxaOrig="10740" w:dyaOrig="5580" w14:anchorId="19875E22">
          <v:shape id="_x0000_i1026" type="#_x0000_t75" style="width:464.75pt;height:240.55pt" o:ole="">
            <v:imagedata r:id="rId16" o:title=""/>
          </v:shape>
          <o:OLEObject Type="Embed" ProgID="Visio.Drawing.15" ShapeID="_x0000_i1026" DrawAspect="Content" ObjectID="_1683486184" r:id="rId17"/>
        </w:object>
      </w:r>
    </w:p>
    <w:p w14:paraId="23A94994" w14:textId="448F45B3" w:rsidR="002F3EE9" w:rsidRDefault="002F3EE9" w:rsidP="003558B3">
      <w:pPr>
        <w:rPr>
          <w:rFonts w:eastAsia="宋体"/>
          <w:sz w:val="22"/>
          <w:szCs w:val="22"/>
          <w:lang w:eastAsia="zh-CN"/>
        </w:rPr>
      </w:pPr>
    </w:p>
    <w:p w14:paraId="014CADB8" w14:textId="7150EDEF" w:rsidR="0059599A" w:rsidRDefault="008266C0" w:rsidP="0059599A">
      <w:pPr>
        <w:rPr>
          <w:rFonts w:eastAsia="宋体"/>
          <w:sz w:val="22"/>
          <w:szCs w:val="22"/>
          <w:lang w:eastAsia="zh-CN"/>
        </w:rPr>
      </w:pPr>
      <w:r>
        <w:rPr>
          <w:rFonts w:eastAsia="宋体"/>
          <w:b/>
          <w:bCs/>
          <w:sz w:val="22"/>
          <w:szCs w:val="22"/>
          <w:lang w:eastAsia="zh-CN"/>
        </w:rPr>
        <w:t>Option</w:t>
      </w:r>
      <w:r w:rsidR="0059599A" w:rsidRPr="0059599A">
        <w:rPr>
          <w:rFonts w:eastAsia="宋体"/>
          <w:b/>
          <w:bCs/>
          <w:sz w:val="22"/>
          <w:szCs w:val="22"/>
          <w:lang w:eastAsia="zh-CN"/>
        </w:rPr>
        <w:t xml:space="preserve"> </w:t>
      </w:r>
      <w:r w:rsidR="0059599A">
        <w:rPr>
          <w:rFonts w:eastAsia="宋体"/>
          <w:b/>
          <w:bCs/>
          <w:sz w:val="22"/>
          <w:szCs w:val="22"/>
          <w:lang w:eastAsia="zh-CN"/>
        </w:rPr>
        <w:t>2</w:t>
      </w:r>
      <w:r w:rsidR="0059599A" w:rsidRPr="0059599A">
        <w:rPr>
          <w:rFonts w:eastAsia="宋体"/>
          <w:b/>
          <w:bCs/>
          <w:sz w:val="22"/>
          <w:szCs w:val="22"/>
          <w:lang w:eastAsia="zh-CN"/>
        </w:rPr>
        <w:t>: Shared delivery establishment triggered by RAN</w:t>
      </w:r>
      <w:r w:rsidR="0059599A">
        <w:rPr>
          <w:rFonts w:eastAsia="宋体"/>
          <w:sz w:val="22"/>
          <w:szCs w:val="22"/>
          <w:lang w:eastAsia="zh-CN"/>
        </w:rPr>
        <w:t xml:space="preserve">, </w:t>
      </w:r>
      <w:r w:rsidR="0059599A">
        <w:rPr>
          <w:rFonts w:eastAsia="宋体"/>
          <w:b/>
          <w:bCs/>
          <w:sz w:val="22"/>
          <w:szCs w:val="22"/>
          <w:lang w:eastAsia="zh-CN"/>
        </w:rPr>
        <w:t>AMF</w:t>
      </w:r>
      <w:r w:rsidR="0059599A" w:rsidRPr="0059599A">
        <w:rPr>
          <w:rFonts w:eastAsia="宋体"/>
          <w:b/>
          <w:bCs/>
          <w:sz w:val="22"/>
          <w:szCs w:val="22"/>
          <w:lang w:eastAsia="zh-CN"/>
        </w:rPr>
        <w:t xml:space="preserve"> stores RAN node IDs</w:t>
      </w:r>
    </w:p>
    <w:p w14:paraId="75B11820" w14:textId="29172808" w:rsidR="0059599A" w:rsidRDefault="007319A6" w:rsidP="0059599A">
      <w:pPr>
        <w:rPr>
          <w:rFonts w:eastAsia="宋体"/>
          <w:sz w:val="22"/>
          <w:szCs w:val="22"/>
          <w:lang w:eastAsia="zh-CN"/>
        </w:rPr>
      </w:pPr>
      <w:r>
        <w:rPr>
          <w:rFonts w:eastAsia="Malgun Gothic"/>
        </w:rPr>
        <w:object w:dxaOrig="10755" w:dyaOrig="5595" w14:anchorId="29D0CEAC">
          <v:shape id="_x0000_i1027" type="#_x0000_t75" style="width:538.35pt;height:279.25pt" o:ole="">
            <v:imagedata r:id="rId18" o:title=""/>
          </v:shape>
          <o:OLEObject Type="Embed" ProgID="Visio.Drawing.15" ShapeID="_x0000_i1027" DrawAspect="Content" ObjectID="_1683486185" r:id="rId19"/>
        </w:object>
      </w:r>
    </w:p>
    <w:p w14:paraId="4771C668" w14:textId="48F3F4EE" w:rsidR="0059599A" w:rsidRDefault="00B77904" w:rsidP="003558B3">
      <w:pPr>
        <w:rPr>
          <w:rFonts w:eastAsia="宋体"/>
          <w:sz w:val="22"/>
          <w:szCs w:val="22"/>
          <w:lang w:eastAsia="zh-CN"/>
        </w:rPr>
      </w:pPr>
      <w:r>
        <w:rPr>
          <w:rFonts w:eastAsia="宋体"/>
          <w:sz w:val="22"/>
          <w:szCs w:val="22"/>
          <w:lang w:eastAsia="zh-CN"/>
        </w:rPr>
        <w:t xml:space="preserve">In a variant of Option 2, AMF also stores </w:t>
      </w:r>
      <w:r w:rsidRPr="00B77904">
        <w:rPr>
          <w:rFonts w:eastAsia="宋体"/>
          <w:sz w:val="22"/>
          <w:szCs w:val="22"/>
          <w:lang w:eastAsia="zh-CN"/>
        </w:rPr>
        <w:t>GTP Tunnel endpoint for multicast transport</w:t>
      </w:r>
      <w:r>
        <w:rPr>
          <w:rFonts w:eastAsia="宋体"/>
          <w:sz w:val="22"/>
          <w:szCs w:val="22"/>
          <w:lang w:eastAsia="zh-CN"/>
        </w:rPr>
        <w:t xml:space="preserve"> and avoids signalling to MB-SMF if multicast transport is used and additional RAN nodes request shared delivery for that multicast session.</w:t>
      </w:r>
    </w:p>
    <w:p w14:paraId="5C934377" w14:textId="1CF13523" w:rsidR="0059599A" w:rsidRDefault="008266C0" w:rsidP="003558B3">
      <w:pPr>
        <w:rPr>
          <w:rFonts w:eastAsia="宋体"/>
          <w:sz w:val="22"/>
          <w:szCs w:val="22"/>
          <w:lang w:eastAsia="zh-CN"/>
        </w:rPr>
      </w:pPr>
      <w:r>
        <w:rPr>
          <w:rFonts w:eastAsia="宋体"/>
          <w:b/>
          <w:bCs/>
          <w:sz w:val="22"/>
          <w:szCs w:val="22"/>
          <w:lang w:eastAsia="zh-CN"/>
        </w:rPr>
        <w:lastRenderedPageBreak/>
        <w:t>Option 3: AMF centric approach: AMF triggers establishment of shared delivery and stores UEs and RAN nodes in multicast session</w:t>
      </w:r>
    </w:p>
    <w:p w14:paraId="5F7DA994" w14:textId="4A5C301C" w:rsidR="008266C0" w:rsidRPr="009F41EC" w:rsidRDefault="00714C9B" w:rsidP="003558B3">
      <w:pPr>
        <w:rPr>
          <w:rFonts w:eastAsia="宋体"/>
          <w:sz w:val="22"/>
          <w:szCs w:val="22"/>
          <w:lang w:eastAsia="zh-CN"/>
        </w:rPr>
      </w:pPr>
      <w:r>
        <w:rPr>
          <w:rFonts w:eastAsia="宋体"/>
          <w:sz w:val="22"/>
          <w:szCs w:val="22"/>
          <w:lang w:eastAsia="zh-CN"/>
        </w:rPr>
        <w:t>It has been suggested to apply procedures from the AMF centric approach (solution 2 in TS 23.757) as alternative</w:t>
      </w:r>
      <w:r w:rsidR="00BB3A45">
        <w:rPr>
          <w:rFonts w:eastAsia="宋体"/>
          <w:sz w:val="22"/>
          <w:szCs w:val="22"/>
          <w:lang w:eastAsia="zh-CN"/>
        </w:rPr>
        <w:t>.</w:t>
      </w:r>
    </w:p>
    <w:p w14:paraId="249B9404" w14:textId="262AC434" w:rsidR="0067587F" w:rsidRDefault="00CE1072" w:rsidP="00CB7733">
      <w:r>
        <w:rPr>
          <w:rFonts w:eastAsia="Malgun Gothic"/>
        </w:rPr>
        <w:object w:dxaOrig="10740" w:dyaOrig="6495" w14:anchorId="0DF752CD">
          <v:shape id="_x0000_i1028" type="#_x0000_t75" style="width:536.75pt;height:325.1pt" o:ole="">
            <v:imagedata r:id="rId20" o:title=""/>
          </v:shape>
          <o:OLEObject Type="Embed" ProgID="Visio.Drawing.15" ShapeID="_x0000_i1028" DrawAspect="Content" ObjectID="_1683486186" r:id="rId21"/>
        </w:object>
      </w:r>
    </w:p>
    <w:p w14:paraId="37FD3256" w14:textId="77777777" w:rsidR="004D5A05" w:rsidRDefault="004D5A05" w:rsidP="00CB7733"/>
    <w:p w14:paraId="21CD259C" w14:textId="1384B6AB" w:rsidR="00076C5D" w:rsidRPr="008266C0" w:rsidRDefault="008266C0" w:rsidP="005D2BEA">
      <w:pPr>
        <w:rPr>
          <w:rFonts w:ascii="Arial" w:hAnsi="Arial" w:cs="Arial"/>
          <w:b/>
          <w:bCs/>
          <w:u w:val="single"/>
        </w:rPr>
      </w:pPr>
      <w:r w:rsidRPr="008266C0">
        <w:rPr>
          <w:rFonts w:ascii="Arial" w:hAnsi="Arial" w:cs="Arial"/>
          <w:b/>
          <w:bCs/>
          <w:u w:val="single"/>
        </w:rPr>
        <w:t>Subsequent signalling from MB-SMF, e.g. for session deactivation, depends on selected option:</w:t>
      </w:r>
    </w:p>
    <w:p w14:paraId="274AD6AE" w14:textId="77777777" w:rsidR="008266C0" w:rsidRDefault="008266C0" w:rsidP="008266C0">
      <w:pPr>
        <w:rPr>
          <w:rFonts w:eastAsia="宋体"/>
          <w:sz w:val="22"/>
          <w:szCs w:val="22"/>
          <w:lang w:eastAsia="zh-CN"/>
        </w:rPr>
      </w:pPr>
    </w:p>
    <w:p w14:paraId="7D1AA940" w14:textId="77777777" w:rsidR="008266C0" w:rsidRDefault="008266C0" w:rsidP="008266C0">
      <w:pPr>
        <w:rPr>
          <w:rFonts w:eastAsia="宋体"/>
          <w:sz w:val="22"/>
          <w:szCs w:val="22"/>
          <w:lang w:eastAsia="zh-CN"/>
        </w:rPr>
      </w:pPr>
      <w:r>
        <w:rPr>
          <w:rFonts w:eastAsia="宋体"/>
          <w:b/>
          <w:bCs/>
          <w:sz w:val="22"/>
          <w:szCs w:val="22"/>
          <w:lang w:eastAsia="zh-CN"/>
        </w:rPr>
        <w:t>Option</w:t>
      </w:r>
      <w:r w:rsidRPr="0059599A">
        <w:rPr>
          <w:rFonts w:eastAsia="宋体"/>
          <w:b/>
          <w:bCs/>
          <w:sz w:val="22"/>
          <w:szCs w:val="22"/>
          <w:lang w:eastAsia="zh-CN"/>
        </w:rPr>
        <w:t xml:space="preserve"> 1: Shared delivery establishment triggered by RAN</w:t>
      </w:r>
      <w:r>
        <w:rPr>
          <w:rFonts w:eastAsia="宋体"/>
          <w:sz w:val="22"/>
          <w:szCs w:val="22"/>
          <w:lang w:eastAsia="zh-CN"/>
        </w:rPr>
        <w:t xml:space="preserve">, </w:t>
      </w:r>
      <w:r w:rsidRPr="0059599A">
        <w:rPr>
          <w:rFonts w:eastAsia="宋体"/>
          <w:b/>
          <w:bCs/>
          <w:sz w:val="22"/>
          <w:szCs w:val="22"/>
          <w:lang w:eastAsia="zh-CN"/>
        </w:rPr>
        <w:t>MB-SMF stores RAN node IDs</w:t>
      </w:r>
    </w:p>
    <w:p w14:paraId="02DBE681" w14:textId="5B5A7C36" w:rsidR="008266C0" w:rsidRDefault="008266C0" w:rsidP="008266C0">
      <w:pPr>
        <w:rPr>
          <w:rFonts w:eastAsia="宋体"/>
          <w:sz w:val="22"/>
          <w:szCs w:val="22"/>
          <w:lang w:eastAsia="zh-CN"/>
        </w:rPr>
      </w:pPr>
    </w:p>
    <w:p w14:paraId="492685DB" w14:textId="7140F498" w:rsidR="008266C0" w:rsidRDefault="00B77904" w:rsidP="008266C0">
      <w:pPr>
        <w:rPr>
          <w:rFonts w:eastAsia="宋体"/>
          <w:sz w:val="22"/>
          <w:szCs w:val="22"/>
          <w:lang w:eastAsia="zh-CN"/>
        </w:rPr>
      </w:pPr>
      <w:r>
        <w:rPr>
          <w:rFonts w:eastAsia="Malgun Gothic"/>
        </w:rPr>
        <w:object w:dxaOrig="10740" w:dyaOrig="2190" w14:anchorId="6B330CDF">
          <v:shape id="_x0000_i1029" type="#_x0000_t75" style="width:537.25pt;height:110.75pt" o:ole="">
            <v:imagedata r:id="rId22" o:title=""/>
          </v:shape>
          <o:OLEObject Type="Embed" ProgID="Visio.Drawing.15" ShapeID="_x0000_i1029" DrawAspect="Content" ObjectID="_1683486187" r:id="rId23"/>
        </w:object>
      </w:r>
    </w:p>
    <w:p w14:paraId="65E9F5BB" w14:textId="77777777" w:rsidR="008266C0" w:rsidRDefault="008266C0" w:rsidP="008266C0">
      <w:pPr>
        <w:rPr>
          <w:rFonts w:eastAsia="宋体"/>
          <w:sz w:val="22"/>
          <w:szCs w:val="22"/>
          <w:lang w:eastAsia="zh-CN"/>
        </w:rPr>
      </w:pPr>
      <w:r>
        <w:rPr>
          <w:rFonts w:eastAsia="宋体"/>
          <w:b/>
          <w:bCs/>
          <w:sz w:val="22"/>
          <w:szCs w:val="22"/>
          <w:lang w:eastAsia="zh-CN"/>
        </w:rPr>
        <w:t>Option</w:t>
      </w:r>
      <w:r w:rsidRPr="0059599A">
        <w:rPr>
          <w:rFonts w:eastAsia="宋体"/>
          <w:b/>
          <w:bCs/>
          <w:sz w:val="22"/>
          <w:szCs w:val="22"/>
          <w:lang w:eastAsia="zh-CN"/>
        </w:rPr>
        <w:t xml:space="preserve"> </w:t>
      </w:r>
      <w:r>
        <w:rPr>
          <w:rFonts w:eastAsia="宋体"/>
          <w:b/>
          <w:bCs/>
          <w:sz w:val="22"/>
          <w:szCs w:val="22"/>
          <w:lang w:eastAsia="zh-CN"/>
        </w:rPr>
        <w:t>2</w:t>
      </w:r>
      <w:r w:rsidRPr="0059599A">
        <w:rPr>
          <w:rFonts w:eastAsia="宋体"/>
          <w:b/>
          <w:bCs/>
          <w:sz w:val="22"/>
          <w:szCs w:val="22"/>
          <w:lang w:eastAsia="zh-CN"/>
        </w:rPr>
        <w:t>: Shared delivery establishment triggered by RAN</w:t>
      </w:r>
      <w:r>
        <w:rPr>
          <w:rFonts w:eastAsia="宋体"/>
          <w:sz w:val="22"/>
          <w:szCs w:val="22"/>
          <w:lang w:eastAsia="zh-CN"/>
        </w:rPr>
        <w:t xml:space="preserve">, </w:t>
      </w:r>
      <w:r>
        <w:rPr>
          <w:rFonts w:eastAsia="宋体"/>
          <w:b/>
          <w:bCs/>
          <w:sz w:val="22"/>
          <w:szCs w:val="22"/>
          <w:lang w:eastAsia="zh-CN"/>
        </w:rPr>
        <w:t>AMF</w:t>
      </w:r>
      <w:r w:rsidRPr="0059599A">
        <w:rPr>
          <w:rFonts w:eastAsia="宋体"/>
          <w:b/>
          <w:bCs/>
          <w:sz w:val="22"/>
          <w:szCs w:val="22"/>
          <w:lang w:eastAsia="zh-CN"/>
        </w:rPr>
        <w:t xml:space="preserve"> stores RAN node IDs</w:t>
      </w:r>
    </w:p>
    <w:p w14:paraId="5B84E93D" w14:textId="637543C5" w:rsidR="008266C0" w:rsidRDefault="00305095" w:rsidP="008266C0">
      <w:pPr>
        <w:rPr>
          <w:rFonts w:eastAsia="宋体"/>
          <w:sz w:val="22"/>
          <w:szCs w:val="22"/>
          <w:lang w:eastAsia="zh-CN"/>
        </w:rPr>
      </w:pPr>
      <w:r>
        <w:rPr>
          <w:rFonts w:eastAsia="Malgun Gothic"/>
        </w:rPr>
        <w:object w:dxaOrig="10740" w:dyaOrig="2190" w14:anchorId="1AA17F96">
          <v:shape id="_x0000_i1030" type="#_x0000_t75" style="width:537.25pt;height:110.75pt" o:ole="">
            <v:imagedata r:id="rId24" o:title=""/>
          </v:shape>
          <o:OLEObject Type="Embed" ProgID="Visio.Drawing.15" ShapeID="_x0000_i1030" DrawAspect="Content" ObjectID="_1683486188" r:id="rId25"/>
        </w:object>
      </w:r>
    </w:p>
    <w:p w14:paraId="14F4AEFE" w14:textId="77777777" w:rsidR="008266C0" w:rsidRDefault="008266C0" w:rsidP="008266C0">
      <w:pPr>
        <w:rPr>
          <w:rFonts w:eastAsia="宋体"/>
          <w:sz w:val="22"/>
          <w:szCs w:val="22"/>
          <w:lang w:eastAsia="zh-CN"/>
        </w:rPr>
      </w:pPr>
    </w:p>
    <w:p w14:paraId="09E9F3FC" w14:textId="77777777" w:rsidR="008266C0" w:rsidRDefault="008266C0" w:rsidP="008266C0">
      <w:pPr>
        <w:rPr>
          <w:rFonts w:eastAsia="宋体"/>
          <w:sz w:val="22"/>
          <w:szCs w:val="22"/>
          <w:lang w:eastAsia="zh-CN"/>
        </w:rPr>
      </w:pPr>
      <w:r>
        <w:rPr>
          <w:rFonts w:eastAsia="宋体"/>
          <w:b/>
          <w:bCs/>
          <w:sz w:val="22"/>
          <w:szCs w:val="22"/>
          <w:lang w:eastAsia="zh-CN"/>
        </w:rPr>
        <w:t>Option 3: AMF centric approach: AMF triggers establishment of shared delivery and stores UEs and RAN nodes in multicast session</w:t>
      </w:r>
    </w:p>
    <w:p w14:paraId="46FE8B0B" w14:textId="7F565911" w:rsidR="008266C0" w:rsidRDefault="008266C0" w:rsidP="008266C0"/>
    <w:p w14:paraId="2EA3E7C0" w14:textId="426F04F1" w:rsidR="00305095" w:rsidRDefault="00305095" w:rsidP="008266C0">
      <w:r>
        <w:rPr>
          <w:rFonts w:eastAsia="Malgun Gothic"/>
        </w:rPr>
        <w:object w:dxaOrig="10740" w:dyaOrig="3360" w14:anchorId="60FE6CEA">
          <v:shape id="_x0000_i1031" type="#_x0000_t75" style="width:537.25pt;height:168pt" o:ole="">
            <v:imagedata r:id="rId26" o:title=""/>
          </v:shape>
          <o:OLEObject Type="Embed" ProgID="Visio.Drawing.15" ShapeID="_x0000_i1031" DrawAspect="Content" ObjectID="_1683486189" r:id="rId27"/>
        </w:object>
      </w:r>
    </w:p>
    <w:p w14:paraId="65607079" w14:textId="3FC7AE32" w:rsidR="008266C0" w:rsidRDefault="008266C0" w:rsidP="005D2BEA"/>
    <w:p w14:paraId="7DB78A6E" w14:textId="02D2CB92" w:rsidR="00305095" w:rsidRPr="008266C0" w:rsidRDefault="00305095" w:rsidP="00305095">
      <w:pPr>
        <w:rPr>
          <w:rFonts w:eastAsia="宋体"/>
          <w:sz w:val="22"/>
          <w:szCs w:val="22"/>
          <w:u w:val="single"/>
          <w:lang w:eastAsia="zh-CN"/>
        </w:rPr>
      </w:pPr>
      <w:r>
        <w:rPr>
          <w:rFonts w:ascii="Arial" w:hAnsi="Arial" w:cs="Arial"/>
          <w:b/>
          <w:bCs/>
          <w:u w:val="single"/>
        </w:rPr>
        <w:t>Comparison of Options</w:t>
      </w:r>
    </w:p>
    <w:p w14:paraId="5728F411" w14:textId="77777777" w:rsidR="00F741C7" w:rsidRDefault="00F741C7" w:rsidP="00F741C7">
      <w:r>
        <w:t>All options require that RAN node and MB-SMF hold state about the multicast session.</w:t>
      </w:r>
    </w:p>
    <w:p w14:paraId="3DF20051" w14:textId="7F3355C5" w:rsidR="00305095" w:rsidRDefault="00305095" w:rsidP="005D2BEA">
      <w:r>
        <w:t>Option 1 does not require that the AMF holds any state for the multicast session</w:t>
      </w:r>
      <w:r w:rsidR="006F2C24">
        <w:t xml:space="preserve"> and thus is requiring the smallest complexity.</w:t>
      </w:r>
      <w:ins w:id="6" w:author="Ericsson" w:date="2021-05-25T11:34:00Z">
        <w:r w:rsidR="00B12DD6">
          <w:t xml:space="preserve"> </w:t>
        </w:r>
        <w:r w:rsidR="00B12DD6" w:rsidRPr="006653D8">
          <w:rPr>
            <w:highlight w:val="darkCyan"/>
            <w:rPrChange w:id="7" w:author="Ericsson" w:date="2021-05-25T11:36:00Z">
              <w:rPr/>
            </w:rPrChange>
          </w:rPr>
          <w:t>T</w:t>
        </w:r>
      </w:ins>
      <w:ins w:id="8" w:author="Ericsson" w:date="2021-05-25T11:30:00Z">
        <w:r w:rsidR="00C47C4D" w:rsidRPr="006653D8">
          <w:rPr>
            <w:highlight w:val="darkCyan"/>
            <w:rPrChange w:id="9" w:author="Ericsson" w:date="2021-05-25T11:36:00Z">
              <w:rPr/>
            </w:rPrChange>
          </w:rPr>
          <w:t>he subsequent signaling</w:t>
        </w:r>
      </w:ins>
      <w:ins w:id="10" w:author="Ericsson" w:date="2021-05-25T11:31:00Z">
        <w:r w:rsidR="00C47C4D" w:rsidRPr="006653D8">
          <w:rPr>
            <w:highlight w:val="darkCyan"/>
            <w:rPrChange w:id="11" w:author="Ericsson" w:date="2021-05-25T11:36:00Z">
              <w:rPr>
                <w:highlight w:val="cyan"/>
              </w:rPr>
            </w:rPrChange>
          </w:rPr>
          <w:t xml:space="preserve"> (e.g. MBS Session Activation/Deactivation)</w:t>
        </w:r>
      </w:ins>
      <w:ins w:id="12" w:author="Ericsson" w:date="2021-05-25T11:30:00Z">
        <w:r w:rsidR="00C47C4D" w:rsidRPr="006653D8">
          <w:rPr>
            <w:highlight w:val="darkCyan"/>
            <w:rPrChange w:id="13" w:author="Ericsson" w:date="2021-05-25T11:36:00Z">
              <w:rPr/>
            </w:rPrChange>
          </w:rPr>
          <w:t xml:space="preserve"> </w:t>
        </w:r>
      </w:ins>
      <w:ins w:id="14" w:author="Ericsson" w:date="2021-05-25T11:31:00Z">
        <w:r w:rsidR="00C47C4D" w:rsidRPr="006653D8">
          <w:rPr>
            <w:highlight w:val="darkCyan"/>
            <w:rPrChange w:id="15" w:author="Ericsson" w:date="2021-05-25T11:36:00Z">
              <w:rPr>
                <w:highlight w:val="cyan"/>
              </w:rPr>
            </w:rPrChange>
          </w:rPr>
          <w:t xml:space="preserve">may be sent </w:t>
        </w:r>
      </w:ins>
      <w:ins w:id="16" w:author="Ericsson" w:date="2021-05-25T11:30:00Z">
        <w:r w:rsidR="00C47C4D" w:rsidRPr="006653D8">
          <w:rPr>
            <w:highlight w:val="darkCyan"/>
            <w:rPrChange w:id="17" w:author="Ericsson" w:date="2021-05-25T11:36:00Z">
              <w:rPr/>
            </w:rPrChange>
          </w:rPr>
          <w:t>from MB-SMF to multiple SMFs</w:t>
        </w:r>
      </w:ins>
      <w:ins w:id="18" w:author="Ericsson" w:date="2021-05-25T11:31:00Z">
        <w:r w:rsidR="00C47C4D" w:rsidRPr="006653D8">
          <w:rPr>
            <w:highlight w:val="darkCyan"/>
            <w:rPrChange w:id="19" w:author="Ericsson" w:date="2021-05-25T11:36:00Z">
              <w:rPr/>
            </w:rPrChange>
          </w:rPr>
          <w:t>, and then to multiple AMFs</w:t>
        </w:r>
      </w:ins>
      <w:ins w:id="20" w:author="Ericsson" w:date="2021-05-25T11:32:00Z">
        <w:r w:rsidR="00C47C4D" w:rsidRPr="006653D8">
          <w:rPr>
            <w:highlight w:val="darkCyan"/>
            <w:rPrChange w:id="21" w:author="Ericsson" w:date="2021-05-25T11:36:00Z">
              <w:rPr/>
            </w:rPrChange>
          </w:rPr>
          <w:t xml:space="preserve">, </w:t>
        </w:r>
      </w:ins>
      <w:ins w:id="22" w:author="Ericsson" w:date="2021-05-25T11:33:00Z">
        <w:r w:rsidR="00AE3EB3" w:rsidRPr="006653D8">
          <w:rPr>
            <w:highlight w:val="darkCyan"/>
            <w:rPrChange w:id="23" w:author="Ericsson" w:date="2021-05-25T11:36:00Z">
              <w:rPr/>
            </w:rPrChange>
          </w:rPr>
          <w:t>leading to the possibility of duplicated signalling and RAN nodes to handle this</w:t>
        </w:r>
      </w:ins>
      <w:ins w:id="24" w:author="Ericsson" w:date="2021-05-25T11:31:00Z">
        <w:r w:rsidR="00C47C4D" w:rsidRPr="006653D8">
          <w:rPr>
            <w:highlight w:val="darkCyan"/>
            <w:rPrChange w:id="25" w:author="Ericsson" w:date="2021-05-25T11:36:00Z">
              <w:rPr/>
            </w:rPrChange>
          </w:rPr>
          <w:t>.</w:t>
        </w:r>
        <w:r w:rsidR="00C47C4D">
          <w:t xml:space="preserve"> </w:t>
        </w:r>
      </w:ins>
    </w:p>
    <w:p w14:paraId="626821CC" w14:textId="59281C12" w:rsidR="00305095" w:rsidRDefault="00305095" w:rsidP="005D2BEA">
      <w:r>
        <w:t>Option 2 requires that the AMF holds some state about RAN nodes (and possible multicast transport address) for multicast session, but no UE state.</w:t>
      </w:r>
    </w:p>
    <w:p w14:paraId="42EF0DAA" w14:textId="7F491991" w:rsidR="00F741C7" w:rsidRDefault="00305095" w:rsidP="005D2BEA">
      <w:r>
        <w:t xml:space="preserve">Option 3 </w:t>
      </w:r>
      <w:r w:rsidR="00F741C7">
        <w:t>requires that AMF holds state about UEs in a multicast session</w:t>
      </w:r>
      <w:r w:rsidR="006F2C24">
        <w:t xml:space="preserve"> and that the AMF is made aware whenever a UE </w:t>
      </w:r>
      <w:r w:rsidR="00CE1072">
        <w:t xml:space="preserve">served by the AMF </w:t>
      </w:r>
      <w:r w:rsidR="006F2C24">
        <w:t xml:space="preserve">joins or leaves the multicast session or when </w:t>
      </w:r>
      <w:r w:rsidR="00CE1072">
        <w:t>an</w:t>
      </w:r>
      <w:r w:rsidR="006F2C24">
        <w:t xml:space="preserve"> UE </w:t>
      </w:r>
      <w:r w:rsidR="00CE1072">
        <w:t>is</w:t>
      </w:r>
      <w:r w:rsidR="006F2C24">
        <w:t xml:space="preserve"> handed over to the AMF</w:t>
      </w:r>
      <w:r w:rsidR="00CE1072">
        <w:t xml:space="preserve"> that it is within the multicast session</w:t>
      </w:r>
      <w:r w:rsidR="006F2C24">
        <w:t>.</w:t>
      </w:r>
    </w:p>
    <w:p w14:paraId="74E8F147" w14:textId="1826B527" w:rsidR="00305095" w:rsidRDefault="00F741C7" w:rsidP="005D2BEA">
      <w:r>
        <w:t xml:space="preserve">In Option 3, several AMFs may control the same multicast session at a single RAN node, leading to the possibility of duplicated signalling </w:t>
      </w:r>
      <w:del w:id="26" w:author="Ericsson" w:date="2021-05-25T11:32:00Z">
        <w:r w:rsidRPr="006653D8" w:rsidDel="00C47C4D">
          <w:rPr>
            <w:highlight w:val="darkCyan"/>
            <w:rPrChange w:id="27" w:author="Ericsson" w:date="2021-05-25T11:36:00Z">
              <w:rPr/>
            </w:rPrChange>
          </w:rPr>
          <w:delText xml:space="preserve">(and corresponding extra </w:delText>
        </w:r>
        <w:r w:rsidR="006F2C24" w:rsidRPr="006653D8" w:rsidDel="00C47C4D">
          <w:rPr>
            <w:highlight w:val="darkCyan"/>
            <w:rPrChange w:id="28" w:author="Ericsson" w:date="2021-05-25T11:36:00Z">
              <w:rPr/>
            </w:rPrChange>
          </w:rPr>
          <w:delText xml:space="preserve">signalling </w:delText>
        </w:r>
        <w:r w:rsidRPr="006653D8" w:rsidDel="00C47C4D">
          <w:rPr>
            <w:highlight w:val="darkCyan"/>
            <w:rPrChange w:id="29" w:author="Ericsson" w:date="2021-05-25T11:36:00Z">
              <w:rPr/>
            </w:rPrChange>
          </w:rPr>
          <w:delText xml:space="preserve">load) and </w:delText>
        </w:r>
      </w:del>
      <w:del w:id="30" w:author="Ericsson" w:date="2021-05-25T11:33:00Z">
        <w:r w:rsidRPr="006653D8" w:rsidDel="00C47C4D">
          <w:rPr>
            <w:highlight w:val="darkCyan"/>
            <w:rPrChange w:id="31" w:author="Ericsson" w:date="2021-05-25T11:36:00Z">
              <w:rPr/>
            </w:rPrChange>
          </w:rPr>
          <w:delText>extra complexity in</w:delText>
        </w:r>
      </w:del>
      <w:ins w:id="32" w:author="Ericsson" w:date="2021-05-25T11:33:00Z">
        <w:r w:rsidR="00C47C4D" w:rsidRPr="006653D8">
          <w:rPr>
            <w:highlight w:val="darkCyan"/>
            <w:rPrChange w:id="33" w:author="Ericsson" w:date="2021-05-25T11:36:00Z">
              <w:rPr/>
            </w:rPrChange>
          </w:rPr>
          <w:t xml:space="preserve"> and</w:t>
        </w:r>
      </w:ins>
      <w:r>
        <w:t xml:space="preserve"> RAN node</w:t>
      </w:r>
      <w:r w:rsidR="00CE1072">
        <w:t>s</w:t>
      </w:r>
      <w:r>
        <w:t xml:space="preserve"> to handle </w:t>
      </w:r>
      <w:r w:rsidR="00AD1582">
        <w:t>this</w:t>
      </w:r>
      <w:r>
        <w:t>.</w:t>
      </w:r>
    </w:p>
    <w:p w14:paraId="5D9A933D" w14:textId="10FBC3F3" w:rsidR="008A4887" w:rsidRDefault="008A4887" w:rsidP="005D2BEA">
      <w:r w:rsidRPr="006653D8">
        <w:rPr>
          <w:highlight w:val="darkCyan"/>
          <w:rPrChange w:id="34" w:author="Ericsson" w:date="2021-05-25T11:36:00Z">
            <w:rPr/>
          </w:rPrChange>
        </w:rPr>
        <w:t xml:space="preserve">Option 3 </w:t>
      </w:r>
      <w:ins w:id="35" w:author="Ericsson" w:date="2021-05-25T11:27:00Z">
        <w:r w:rsidR="0029683F" w:rsidRPr="006653D8">
          <w:rPr>
            <w:highlight w:val="darkCyan"/>
            <w:rPrChange w:id="36" w:author="Ericsson" w:date="2021-05-25T11:36:00Z">
              <w:rPr>
                <w:highlight w:val="cyan"/>
              </w:rPr>
            </w:rPrChange>
          </w:rPr>
          <w:t>follows s</w:t>
        </w:r>
      </w:ins>
      <w:ins w:id="37" w:author="Ericsson" w:date="2021-05-25T11:28:00Z">
        <w:r w:rsidR="0029683F" w:rsidRPr="006653D8">
          <w:rPr>
            <w:highlight w:val="darkCyan"/>
            <w:rPrChange w:id="38" w:author="Ericsson" w:date="2021-05-25T11:36:00Z">
              <w:rPr>
                <w:highlight w:val="cyan"/>
              </w:rPr>
            </w:rPrChange>
          </w:rPr>
          <w:t xml:space="preserve">imilar approach of </w:t>
        </w:r>
      </w:ins>
      <w:ins w:id="39" w:author="Ericsson" w:date="2021-05-25T11:27:00Z">
        <w:r w:rsidR="0029683F" w:rsidRPr="006653D8">
          <w:rPr>
            <w:highlight w:val="darkCyan"/>
            <w:rPrChange w:id="40" w:author="Ericsson" w:date="2021-05-25T11:36:00Z">
              <w:rPr>
                <w:highlight w:val="cyan"/>
              </w:rPr>
            </w:rPrChange>
          </w:rPr>
          <w:t>PDU Session handling</w:t>
        </w:r>
      </w:ins>
      <w:ins w:id="41" w:author="Ericsson" w:date="2021-05-25T11:28:00Z">
        <w:r w:rsidR="0029683F" w:rsidRPr="006653D8">
          <w:rPr>
            <w:highlight w:val="darkCyan"/>
            <w:rPrChange w:id="42" w:author="Ericsson" w:date="2021-05-25T11:36:00Z">
              <w:rPr>
                <w:highlight w:val="cyan"/>
              </w:rPr>
            </w:rPrChange>
          </w:rPr>
          <w:t>, i.e. MB-SMF provide MBS Session Resource Container to AMF which then sends the Container to NG-RAN</w:t>
        </w:r>
      </w:ins>
      <w:ins w:id="43" w:author="Ericsson" w:date="2021-05-25T11:27:00Z">
        <w:r w:rsidR="0029683F" w:rsidRPr="006653D8">
          <w:rPr>
            <w:highlight w:val="darkCyan"/>
            <w:rPrChange w:id="44" w:author="Ericsson" w:date="2021-05-25T11:36:00Z">
              <w:rPr>
                <w:highlight w:val="cyan"/>
              </w:rPr>
            </w:rPrChange>
          </w:rPr>
          <w:t xml:space="preserve"> </w:t>
        </w:r>
      </w:ins>
      <w:del w:id="45" w:author="Ericsson" w:date="2021-05-25T11:28:00Z">
        <w:r w:rsidRPr="006653D8" w:rsidDel="0029683F">
          <w:rPr>
            <w:highlight w:val="darkCyan"/>
            <w:rPrChange w:id="46" w:author="Ericsson" w:date="2021-05-25T11:36:00Z">
              <w:rPr/>
            </w:rPrChange>
          </w:rPr>
          <w:delText>breaks the principle that the AMF is not involved in session management</w:delText>
        </w:r>
      </w:del>
      <w:r w:rsidRPr="006653D8">
        <w:rPr>
          <w:highlight w:val="darkCyan"/>
          <w:rPrChange w:id="47" w:author="Ericsson" w:date="2021-05-25T11:36:00Z">
            <w:rPr/>
          </w:rPrChange>
        </w:rPr>
        <w:t>.</w:t>
      </w:r>
    </w:p>
    <w:p w14:paraId="742644AF" w14:textId="50DEFB7E" w:rsidR="00F741C7" w:rsidRDefault="00F741C7" w:rsidP="005D2BEA">
      <w:r>
        <w:t xml:space="preserve">For multicast session activation, </w:t>
      </w:r>
      <w:r w:rsidR="006F2C24">
        <w:t xml:space="preserve">Option 3 may slightly reduce signalling (compare with </w:t>
      </w:r>
      <w:r w:rsidR="00CE1072">
        <w:t>S2-210</w:t>
      </w:r>
      <w:r w:rsidR="006B323D">
        <w:t>2942</w:t>
      </w:r>
      <w:r w:rsidR="00CE1072">
        <w:t>).</w:t>
      </w:r>
    </w:p>
    <w:p w14:paraId="419D0BBD" w14:textId="77777777" w:rsidR="006074EF" w:rsidRDefault="006074EF" w:rsidP="006074EF">
      <w:pPr>
        <w:pStyle w:val="1"/>
      </w:pPr>
      <w:r>
        <w:lastRenderedPageBreak/>
        <w:t>2</w:t>
      </w:r>
      <w:r>
        <w:tab/>
        <w:t>Conclusions</w:t>
      </w:r>
    </w:p>
    <w:p w14:paraId="26BDE1F9" w14:textId="77777777" w:rsidR="00CE1072" w:rsidRPr="00CE1072" w:rsidRDefault="00CE1072" w:rsidP="00CE1072">
      <w:pPr>
        <w:rPr>
          <w:b/>
          <w:bCs/>
        </w:rPr>
      </w:pPr>
      <w:r w:rsidRPr="00CE1072">
        <w:rPr>
          <w:b/>
          <w:bCs/>
        </w:rPr>
        <w:t>Proposal 1: The RAN node shall trigger the establishment of the shared delivery.</w:t>
      </w:r>
    </w:p>
    <w:p w14:paraId="5D92C594" w14:textId="77777777" w:rsidR="00CE1072" w:rsidRPr="00CE1072" w:rsidRDefault="00CE1072" w:rsidP="00CE1072">
      <w:pPr>
        <w:rPr>
          <w:b/>
          <w:bCs/>
        </w:rPr>
      </w:pPr>
      <w:r w:rsidRPr="00CE1072">
        <w:rPr>
          <w:b/>
          <w:bCs/>
        </w:rPr>
        <w:t>Proposal 2: The AMF shall not need to store information about UEs in a multicast session.</w:t>
      </w:r>
    </w:p>
    <w:p w14:paraId="62B29A7A" w14:textId="77777777" w:rsidR="00CE1072" w:rsidRPr="00CE1072" w:rsidRDefault="00CE1072" w:rsidP="00CE1072">
      <w:pPr>
        <w:rPr>
          <w:b/>
          <w:bCs/>
        </w:rPr>
      </w:pPr>
      <w:r w:rsidRPr="00CE1072">
        <w:rPr>
          <w:b/>
          <w:bCs/>
        </w:rPr>
        <w:t>Proposal 3: Option 1 is recommended.</w:t>
      </w:r>
    </w:p>
    <w:p w14:paraId="7CF99081" w14:textId="77777777" w:rsidR="00595EFC" w:rsidRDefault="00595EFC" w:rsidP="00595EFC">
      <w:pPr>
        <w:pStyle w:val="1"/>
        <w:rPr>
          <w:rFonts w:eastAsia="Malgun Gothic"/>
          <w:lang w:val="en-US"/>
        </w:rPr>
      </w:pPr>
      <w:bookmarkStart w:id="48" w:name="_Hlk68638736"/>
      <w:r>
        <w:rPr>
          <w:rFonts w:eastAsia="Malgun Gothic"/>
        </w:rPr>
        <w:t>2. Text Proposal</w:t>
      </w:r>
    </w:p>
    <w:p w14:paraId="0D2995B5" w14:textId="77777777" w:rsidR="00595EFC" w:rsidRDefault="00595EFC" w:rsidP="00595EFC">
      <w:pPr>
        <w:jc w:val="both"/>
        <w:rPr>
          <w:lang w:eastAsia="zh-CN"/>
        </w:rPr>
      </w:pPr>
      <w:r>
        <w:rPr>
          <w:lang w:eastAsia="zh-CN"/>
        </w:rPr>
        <w:t>It is proposed to agree the following changes for TS 23.247.</w:t>
      </w:r>
    </w:p>
    <w:bookmarkEnd w:id="48"/>
    <w:p w14:paraId="0F610983" w14:textId="518959B3" w:rsidR="00595EFC" w:rsidRPr="00CA6061" w:rsidRDefault="00CA6061" w:rsidP="00CA6061">
      <w:pPr>
        <w:pStyle w:val="EditorsNote"/>
        <w:ind w:left="0" w:firstLine="0"/>
        <w:rPr>
          <w:rFonts w:eastAsia="MS Mincho"/>
          <w:lang w:eastAsia="zh-CN"/>
        </w:rPr>
      </w:pPr>
      <w:ins w:id="49" w:author="Huawei revision" w:date="2021-04-14T10:55:00Z">
        <w:r w:rsidRPr="00837CDD">
          <w:rPr>
            <w:highlight w:val="green"/>
            <w:lang w:eastAsia="zh-CN"/>
          </w:rPr>
          <w:t>Editor's note: This part needs to align with the outcome of S2-2102387 if any.</w:t>
        </w:r>
      </w:ins>
    </w:p>
    <w:p w14:paraId="3EADDE44" w14:textId="0AFC9421" w:rsidR="00595EFC" w:rsidRDefault="00595EFC" w:rsidP="00595EFC">
      <w:pPr>
        <w:pStyle w:val="4"/>
        <w:rPr>
          <w:ins w:id="50" w:author="Nokia rev0" w:date="2021-04-06T22:02:00Z"/>
          <w:lang w:eastAsia="ko-KR"/>
        </w:rPr>
      </w:pPr>
      <w:bookmarkStart w:id="51" w:name="_Toc66391765"/>
      <w:bookmarkStart w:id="52" w:name="_Toc66709166"/>
      <w:ins w:id="53" w:author="Nokia rev0" w:date="2021-04-06T22:02:00Z">
        <w:r>
          <w:rPr>
            <w:lang w:eastAsia="zh-CN"/>
          </w:rPr>
          <w:t>7.2.1.X</w:t>
        </w:r>
        <w:r>
          <w:rPr>
            <w:lang w:eastAsia="zh-CN"/>
          </w:rPr>
          <w:tab/>
        </w:r>
        <w:bookmarkEnd w:id="51"/>
        <w:bookmarkEnd w:id="52"/>
        <w:r>
          <w:rPr>
            <w:lang w:eastAsia="ko-KR"/>
          </w:rPr>
          <w:t>Establishment of shared delivery toward RAN node</w:t>
        </w:r>
      </w:ins>
    </w:p>
    <w:p w14:paraId="2F34A3F5" w14:textId="532EE1A8" w:rsidR="00595EFC" w:rsidRDefault="001074FE" w:rsidP="00F67158">
      <w:pPr>
        <w:pStyle w:val="EditorsNote"/>
        <w:rPr>
          <w:ins w:id="54" w:author="zte-2" w:date="2021-05-25T00:12:00Z"/>
          <w:lang w:eastAsia="ko-KR"/>
        </w:rPr>
      </w:pPr>
      <w:ins w:id="55" w:author="Nokia rev0" w:date="2021-04-06T22:27:00Z">
        <w:r>
          <w:rPr>
            <w:lang w:eastAsia="ko-KR"/>
          </w:rPr>
          <w:t>Editor´s note:</w:t>
        </w:r>
        <w:r>
          <w:rPr>
            <w:lang w:eastAsia="ko-KR"/>
          </w:rPr>
          <w:tab/>
          <w:t>Message names are preliminary</w:t>
        </w:r>
      </w:ins>
    </w:p>
    <w:p w14:paraId="4EC16245" w14:textId="77777777" w:rsidR="00DD6BAA" w:rsidRPr="006359F1" w:rsidRDefault="00DD6BAA" w:rsidP="00DD6BAA">
      <w:pPr>
        <w:rPr>
          <w:ins w:id="56" w:author="zte-2" w:date="2021-05-25T00:13:00Z"/>
          <w:highlight w:val="cyan"/>
          <w:rPrChange w:id="57" w:author="zte-2" w:date="2021-05-25T00:23:00Z">
            <w:rPr>
              <w:ins w:id="58" w:author="zte-2" w:date="2021-05-25T00:13:00Z"/>
            </w:rPr>
          </w:rPrChange>
        </w:rPr>
      </w:pPr>
      <w:ins w:id="59" w:author="zte-2" w:date="2021-05-25T00:13:00Z">
        <w:r w:rsidRPr="006359F1">
          <w:rPr>
            <w:highlight w:val="cyan"/>
            <w:rPrChange w:id="60" w:author="zte-2" w:date="2021-05-25T00:23:00Z">
              <w:rPr/>
            </w:rPrChange>
          </w:rPr>
          <w:t>In the following case, the shared delivery tunnel may be established between NG-RAN and MB-UPF:</w:t>
        </w:r>
      </w:ins>
    </w:p>
    <w:p w14:paraId="6BE3BE8A" w14:textId="77777777" w:rsidR="00DD6BAA" w:rsidRPr="006359F1" w:rsidRDefault="00DD6BAA" w:rsidP="00DD6BAA">
      <w:pPr>
        <w:numPr>
          <w:ilvl w:val="0"/>
          <w:numId w:val="20"/>
        </w:numPr>
        <w:rPr>
          <w:ins w:id="61" w:author="zte-2" w:date="2021-05-25T00:13:00Z"/>
          <w:highlight w:val="cyan"/>
          <w:rPrChange w:id="62" w:author="zte-2" w:date="2021-05-25T00:23:00Z">
            <w:rPr>
              <w:ins w:id="63" w:author="zte-2" w:date="2021-05-25T00:13:00Z"/>
            </w:rPr>
          </w:rPrChange>
        </w:rPr>
      </w:pPr>
      <w:ins w:id="64" w:author="zte-2" w:date="2021-05-25T00:13:00Z">
        <w:r w:rsidRPr="006359F1">
          <w:rPr>
            <w:highlight w:val="cyan"/>
            <w:rPrChange w:id="65" w:author="zte-2" w:date="2021-05-25T00:23:00Z">
              <w:rPr/>
            </w:rPrChange>
          </w:rPr>
          <w:t>The first UE join the MBS session in the NG-RAN;</w:t>
        </w:r>
      </w:ins>
    </w:p>
    <w:p w14:paraId="1B11AD4B" w14:textId="77777777" w:rsidR="00DD6BAA" w:rsidRPr="006359F1" w:rsidRDefault="00DD6BAA" w:rsidP="00DD6BAA">
      <w:pPr>
        <w:numPr>
          <w:ilvl w:val="0"/>
          <w:numId w:val="20"/>
        </w:numPr>
        <w:rPr>
          <w:ins w:id="66" w:author="zte-2" w:date="2021-05-25T00:13:00Z"/>
          <w:highlight w:val="cyan"/>
          <w:rPrChange w:id="67" w:author="zte-2" w:date="2021-05-25T00:23:00Z">
            <w:rPr>
              <w:ins w:id="68" w:author="zte-2" w:date="2021-05-25T00:13:00Z"/>
            </w:rPr>
          </w:rPrChange>
        </w:rPr>
      </w:pPr>
      <w:ins w:id="69" w:author="zte-2" w:date="2021-05-25T00:13:00Z">
        <w:r w:rsidRPr="006359F1">
          <w:rPr>
            <w:highlight w:val="cyan"/>
            <w:rPrChange w:id="70" w:author="zte-2" w:date="2021-05-25T00:23:00Z">
              <w:rPr/>
            </w:rPrChange>
          </w:rPr>
          <w:t>MBS session activation.</w:t>
        </w:r>
      </w:ins>
    </w:p>
    <w:p w14:paraId="61C31AE9" w14:textId="14DCD30C" w:rsidR="003F2E7B" w:rsidRPr="003F2E7B" w:rsidRDefault="003F2E7B" w:rsidP="003F2E7B">
      <w:pPr>
        <w:pStyle w:val="EditorsNote"/>
        <w:rPr>
          <w:ins w:id="71" w:author="vivo-rev" w:date="2021-05-25T21:26:00Z"/>
          <w:lang w:eastAsia="ko-KR"/>
        </w:rPr>
      </w:pPr>
      <w:ins w:id="72" w:author="vivo-rev" w:date="2021-05-25T21:26:00Z">
        <w:r w:rsidRPr="003F2E7B">
          <w:rPr>
            <w:lang w:eastAsia="ko-KR"/>
          </w:rPr>
          <w:t>Editor´s note:</w:t>
        </w:r>
      </w:ins>
      <w:ins w:id="73" w:author="vivo-rev" w:date="2021-05-25T21:27:00Z">
        <w:r w:rsidRPr="003F2E7B">
          <w:rPr>
            <w:lang w:eastAsia="ko-KR"/>
          </w:rPr>
          <w:t xml:space="preserve"> It is FFS whether inactive MBS Session still keep</w:t>
        </w:r>
      </w:ins>
      <w:ins w:id="74" w:author="vivo-rev" w:date="2021-05-25T21:28:00Z">
        <w:r>
          <w:rPr>
            <w:lang w:eastAsia="ko-KR"/>
          </w:rPr>
          <w:t>s</w:t>
        </w:r>
      </w:ins>
      <w:ins w:id="75" w:author="vivo-rev" w:date="2021-05-25T21:27:00Z">
        <w:r w:rsidRPr="003F2E7B">
          <w:rPr>
            <w:lang w:eastAsia="ko-KR"/>
          </w:rPr>
          <w:t xml:space="preserve"> the shared delivery resources, hence whether MBS Session activation </w:t>
        </w:r>
      </w:ins>
      <w:ins w:id="76" w:author="vivo-rev" w:date="2021-05-25T21:28:00Z">
        <w:r>
          <w:rPr>
            <w:lang w:eastAsia="ko-KR"/>
          </w:rPr>
          <w:t>is a case for the triggering is FFS.</w:t>
        </w:r>
      </w:ins>
    </w:p>
    <w:p w14:paraId="116FF21C" w14:textId="1612B3D5" w:rsidR="00DD6BAA" w:rsidRPr="006359F1" w:rsidRDefault="00DD6BAA" w:rsidP="00DD6BAA">
      <w:pPr>
        <w:numPr>
          <w:ilvl w:val="0"/>
          <w:numId w:val="20"/>
        </w:numPr>
        <w:rPr>
          <w:ins w:id="77" w:author="Nokia rev0" w:date="2021-04-06T22:02:00Z"/>
          <w:highlight w:val="cyan"/>
          <w:rPrChange w:id="78" w:author="zte-2" w:date="2021-05-25T00:23:00Z">
            <w:rPr>
              <w:ins w:id="79" w:author="Nokia rev0" w:date="2021-04-06T22:02:00Z"/>
            </w:rPr>
          </w:rPrChange>
        </w:rPr>
      </w:pPr>
      <w:ins w:id="80" w:author="zte-2" w:date="2021-05-25T00:13:00Z">
        <w:r w:rsidRPr="006359F1">
          <w:rPr>
            <w:highlight w:val="cyan"/>
            <w:rPrChange w:id="81" w:author="zte-2" w:date="2021-05-25T00:23:00Z">
              <w:rPr/>
            </w:rPrChange>
          </w:rPr>
          <w:t xml:space="preserve">Handover to the target NG-RAN when the </w:t>
        </w:r>
        <w:r w:rsidRPr="006359F1">
          <w:rPr>
            <w:highlight w:val="cyan"/>
            <w:lang w:eastAsia="zh-CN"/>
            <w:rPrChange w:id="82" w:author="zte-2" w:date="2021-05-25T00:23:00Z">
              <w:rPr>
                <w:lang w:eastAsia="zh-CN"/>
              </w:rPr>
            </w:rPrChange>
          </w:rPr>
          <w:t>Shared delivery tunnel is not established in the target RAN node for this MBS session</w:t>
        </w:r>
      </w:ins>
    </w:p>
    <w:p w14:paraId="1182ABE6" w14:textId="4E021BDF" w:rsidR="00595EFC" w:rsidRDefault="00595EFC" w:rsidP="00595EFC">
      <w:pPr>
        <w:rPr>
          <w:ins w:id="83" w:author="Nokia rev0" w:date="2021-04-06T22:02:00Z"/>
          <w:rFonts w:eastAsia="宋体"/>
          <w:sz w:val="22"/>
          <w:szCs w:val="22"/>
          <w:lang w:eastAsia="zh-CN"/>
        </w:rPr>
      </w:pPr>
      <w:ins w:id="84" w:author="Nokia rev0" w:date="2021-04-06T22:02:00Z">
        <w:r>
          <w:rPr>
            <w:rFonts w:eastAsia="Malgun Gothic"/>
          </w:rPr>
          <w:object w:dxaOrig="10755" w:dyaOrig="5595" w14:anchorId="3A0DCE3D">
            <v:shape id="_x0000_i1032" type="#_x0000_t75" style="width:538.35pt;height:279.25pt" o:ole="">
              <v:imagedata r:id="rId28" o:title=""/>
            </v:shape>
            <o:OLEObject Type="Embed" ProgID="Visio.Drawing.15" ShapeID="_x0000_i1032" DrawAspect="Content" ObjectID="_1683486190" r:id="rId29"/>
          </w:object>
        </w:r>
      </w:ins>
    </w:p>
    <w:p w14:paraId="49B16791" w14:textId="511526D0" w:rsidR="00595EFC" w:rsidRPr="00DF18AB" w:rsidRDefault="00595EFC" w:rsidP="00595EFC">
      <w:pPr>
        <w:pStyle w:val="B1"/>
        <w:rPr>
          <w:ins w:id="85" w:author="Nokia rev0" w:date="2021-04-06T22:03:00Z"/>
        </w:rPr>
      </w:pPr>
      <w:ins w:id="86" w:author="Nokia rev0" w:date="2021-04-06T22:03:00Z">
        <w:r w:rsidRPr="00DF18AB">
          <w:t>1.</w:t>
        </w:r>
        <w:r w:rsidRPr="00DF18AB">
          <w:tab/>
        </w:r>
        <w:r>
          <w:t xml:space="preserve">A RAN node discovers </w:t>
        </w:r>
      </w:ins>
      <w:ins w:id="87" w:author="Nokia rev0" w:date="2021-04-06T22:04:00Z">
        <w:r>
          <w:t xml:space="preserve">that it needs to establish shared delivery for an MBS session because it serves at least one UE within the MBS session. </w:t>
        </w:r>
      </w:ins>
      <w:ins w:id="88" w:author="Nokia rev0" w:date="2021-04-06T22:07:00Z">
        <w:del w:id="89" w:author="zte-2" w:date="2021-05-25T00:14:00Z">
          <w:r w:rsidR="004F7A17" w:rsidRPr="006359F1" w:rsidDel="00DD6BAA">
            <w:rPr>
              <w:highlight w:val="cyan"/>
              <w:rPrChange w:id="90" w:author="zte-2" w:date="2021-05-25T00:23:00Z">
                <w:rPr/>
              </w:rPrChange>
            </w:rPr>
            <w:delText>This can occur after the UE joined the MBS session or as the result of an handover of the UE.</w:delText>
          </w:r>
          <w:r w:rsidR="004F7A17" w:rsidDel="00DD6BAA">
            <w:delText xml:space="preserve"> </w:delText>
          </w:r>
        </w:del>
      </w:ins>
      <w:ins w:id="91" w:author="Nokia rev0" w:date="2021-04-06T22:04:00Z">
        <w:r>
          <w:t>For lo</w:t>
        </w:r>
      </w:ins>
      <w:ins w:id="92" w:author="Nokia rev0" w:date="2021-04-06T22:05:00Z">
        <w:r>
          <w:t>cation dependent services, the RAN node needs to establish shared delivery for the location dependent contents of an MBS session</w:t>
        </w:r>
      </w:ins>
      <w:ins w:id="93" w:author="Nokia rev0" w:date="2021-04-06T22:06:00Z">
        <w:r w:rsidR="004F7A17">
          <w:t xml:space="preserve"> if it serves at least one UE </w:t>
        </w:r>
      </w:ins>
      <w:ins w:id="94" w:author="Nokia rev0" w:date="2021-04-06T22:08:00Z">
        <w:r w:rsidR="004F7A17">
          <w:t>assigned to an MBS session ID and area session ID.</w:t>
        </w:r>
      </w:ins>
    </w:p>
    <w:p w14:paraId="3D200285" w14:textId="02DDBB86" w:rsidR="00837CDD" w:rsidRPr="00837CDD" w:rsidDel="00837CDD" w:rsidRDefault="00595EFC" w:rsidP="00837CDD">
      <w:pPr>
        <w:pStyle w:val="B1"/>
        <w:rPr>
          <w:ins w:id="95" w:author="Nokia rev0" w:date="2021-04-06T22:03:00Z"/>
          <w:del w:id="96" w:author="Huawei revision" w:date="2021-04-14T14:39:00Z"/>
          <w:rFonts w:eastAsia="Yu Mincho"/>
        </w:rPr>
      </w:pPr>
      <w:ins w:id="97" w:author="Nokia rev0" w:date="2021-04-06T22:03:00Z">
        <w:r w:rsidRPr="00DF18AB">
          <w:lastRenderedPageBreak/>
          <w:t>2.</w:t>
        </w:r>
        <w:r w:rsidRPr="00DF18AB">
          <w:tab/>
        </w:r>
      </w:ins>
      <w:ins w:id="98" w:author="Nokia rev0" w:date="2021-04-06T22:09:00Z">
        <w:r w:rsidR="004F7A17">
          <w:t>The RAN node sends a multicast distribution request to the AMF and provides the</w:t>
        </w:r>
      </w:ins>
      <w:ins w:id="99" w:author="Nokia rev0" w:date="2021-04-06T22:12:00Z">
        <w:r w:rsidR="004F7A17">
          <w:t xml:space="preserve"> TMGI as</w:t>
        </w:r>
      </w:ins>
      <w:ins w:id="100" w:author="Nokia rev0" w:date="2021-04-06T22:09:00Z">
        <w:r w:rsidR="004F7A17">
          <w:t xml:space="preserve"> MBS session I</w:t>
        </w:r>
      </w:ins>
      <w:ins w:id="101" w:author="Nokia rev0" w:date="2021-04-06T22:10:00Z">
        <w:r w:rsidR="004F7A17">
          <w:t xml:space="preserve">D. If the RAN node is configured to use unicast transport for the shared delivery, it allocates a </w:t>
        </w:r>
      </w:ins>
      <w:ins w:id="102" w:author="Nokia rev0" w:date="2021-04-06T22:11:00Z">
        <w:r w:rsidR="004F7A17">
          <w:t>GTP tunnel endpoint and provides that endpoint.</w:t>
        </w:r>
      </w:ins>
      <w:ins w:id="103" w:author="Nokia rev0" w:date="2021-04-06T22:13:00Z">
        <w:r w:rsidR="004F7A17">
          <w:t xml:space="preserve"> For location dependent services, the RAN node also provides the area session ID</w:t>
        </w:r>
      </w:ins>
      <w:ins w:id="104" w:author="Nokia rev0" w:date="2021-04-06T22:19:00Z">
        <w:r w:rsidR="00F36597">
          <w:t>.</w:t>
        </w:r>
      </w:ins>
      <w:ins w:id="105" w:author="Nokia rev0" w:date="2021-04-06T22:20:00Z">
        <w:r w:rsidR="00F36597">
          <w:t xml:space="preserve"> </w:t>
        </w:r>
      </w:ins>
    </w:p>
    <w:p w14:paraId="48E8C683" w14:textId="2649C805" w:rsidR="00595EFC" w:rsidRDefault="00595EFC" w:rsidP="00595EFC">
      <w:pPr>
        <w:pStyle w:val="B1"/>
        <w:rPr>
          <w:ins w:id="106" w:author="Huawei revision" w:date="2021-04-14T10:58:00Z"/>
        </w:rPr>
      </w:pPr>
      <w:ins w:id="107" w:author="Nokia rev0" w:date="2021-04-06T22:03:00Z">
        <w:r w:rsidRPr="00DF18AB">
          <w:t>3.</w:t>
        </w:r>
        <w:r w:rsidRPr="00DF18AB">
          <w:tab/>
        </w:r>
      </w:ins>
      <w:ins w:id="108" w:author="Nokia rev0" w:date="2021-04-06T22:11:00Z">
        <w:r w:rsidR="004F7A17">
          <w:t>The AMF discovers the MB-SMF serving the mu</w:t>
        </w:r>
      </w:ins>
      <w:ins w:id="109" w:author="Nokia rev0" w:date="2021-04-06T22:12:00Z">
        <w:r w:rsidR="004F7A17">
          <w:t xml:space="preserve">lticast session using </w:t>
        </w:r>
      </w:ins>
      <w:ins w:id="110" w:author="Nokia rev0" w:date="2021-04-06T22:13:00Z">
        <w:r w:rsidR="004F7A17">
          <w:t xml:space="preserve">the </w:t>
        </w:r>
      </w:ins>
      <w:ins w:id="111" w:author="Nokia rev0" w:date="2021-04-06T22:12:00Z">
        <w:r w:rsidR="004F7A17">
          <w:t>NRF discovery service</w:t>
        </w:r>
      </w:ins>
      <w:ins w:id="112" w:author="Nokia rev0" w:date="2021-04-06T22:13:00Z">
        <w:r w:rsidR="004F7A17">
          <w:t xml:space="preserve">. </w:t>
        </w:r>
      </w:ins>
      <w:ins w:id="113" w:author="Nokia rev0" w:date="2021-04-06T22:14:00Z">
        <w:r w:rsidR="004F7A17">
          <w:t xml:space="preserve">It </w:t>
        </w:r>
      </w:ins>
      <w:ins w:id="114" w:author="Nokia rev0" w:date="2021-04-06T22:16:00Z">
        <w:r w:rsidR="00F36597">
          <w:t xml:space="preserve">sends </w:t>
        </w:r>
      </w:ins>
      <w:ins w:id="115" w:author="Nokia rev0" w:date="2021-04-06T22:15:00Z">
        <w:r w:rsidR="004F7A17">
          <w:t xml:space="preserve">a Multicast distribution request to the </w:t>
        </w:r>
      </w:ins>
      <w:ins w:id="116" w:author="Nokia rev0" w:date="2021-04-06T22:16:00Z">
        <w:r w:rsidR="00F36597">
          <w:t>MB</w:t>
        </w:r>
      </w:ins>
      <w:ins w:id="117" w:author="Nokia rev0" w:date="2021-04-06T22:17:00Z">
        <w:r w:rsidR="00F36597">
          <w:t>-</w:t>
        </w:r>
      </w:ins>
      <w:ins w:id="118" w:author="Nokia rev0" w:date="2021-04-06T22:15:00Z">
        <w:r w:rsidR="004F7A17">
          <w:t>SMF, passing the parameters received in message 2.</w:t>
        </w:r>
      </w:ins>
      <w:ins w:id="119" w:author="Nokia rev0" w:date="2021-04-06T22:30:00Z">
        <w:del w:id="120" w:author="zte-2" w:date="2021-05-25T00:16:00Z">
          <w:r w:rsidR="001074FE" w:rsidRPr="001074FE" w:rsidDel="00DD6BAA">
            <w:delText xml:space="preserve"> </w:delText>
          </w:r>
          <w:r w:rsidR="001074FE" w:rsidRPr="006359F1" w:rsidDel="00DD6BAA">
            <w:rPr>
              <w:highlight w:val="cyan"/>
              <w:rPrChange w:id="121" w:author="zte-2" w:date="2021-05-25T00:23:00Z">
                <w:rPr/>
              </w:rPrChange>
            </w:rPr>
            <w:delText>The AMF adds the ID of the RAN node.</w:delText>
          </w:r>
        </w:del>
      </w:ins>
    </w:p>
    <w:p w14:paraId="48BE6B8D" w14:textId="77777777" w:rsidR="00837CDD" w:rsidRDefault="00837CDD" w:rsidP="00837CDD">
      <w:pPr>
        <w:pStyle w:val="EditorsNote"/>
        <w:rPr>
          <w:ins w:id="122" w:author="Huawei revision" w:date="2021-04-14T14:40:00Z"/>
          <w:lang w:eastAsia="zh-CN"/>
        </w:rPr>
      </w:pPr>
      <w:ins w:id="123" w:author="Huawei revision" w:date="2021-04-14T14:40:00Z">
        <w:r w:rsidRPr="00837CDD">
          <w:rPr>
            <w:highlight w:val="green"/>
            <w:lang w:eastAsia="zh-CN"/>
          </w:rPr>
          <w:t>Editor's note:</w:t>
        </w:r>
        <w:r w:rsidRPr="00837CDD">
          <w:rPr>
            <w:highlight w:val="green"/>
            <w:lang w:eastAsia="zh-CN"/>
          </w:rPr>
          <w:tab/>
          <w:t xml:space="preserve">Whether AMF needs </w:t>
        </w:r>
        <w:r w:rsidRPr="00837CDD">
          <w:rPr>
            <w:highlight w:val="green"/>
            <w:lang w:val="en-US" w:eastAsia="zh-CN"/>
          </w:rPr>
          <w:t>provides RAN id to MB-SMF, or it</w:t>
        </w:r>
        <w:r w:rsidRPr="00837CDD">
          <w:rPr>
            <w:highlight w:val="green"/>
            <w:lang w:eastAsia="zh-CN"/>
          </w:rPr>
          <w:t xml:space="preserve"> stores the information for the RAN nodes </w:t>
        </w:r>
        <w:r w:rsidRPr="00837CDD">
          <w:rPr>
            <w:highlight w:val="green"/>
            <w:lang w:val="en-US" w:eastAsia="zh-CN"/>
          </w:rPr>
          <w:t>(e.g., RAN id) instead for the subsequent signaling is FFS</w:t>
        </w:r>
        <w:r w:rsidRPr="00837CDD">
          <w:rPr>
            <w:highlight w:val="green"/>
            <w:lang w:eastAsia="zh-CN"/>
          </w:rPr>
          <w:t>.</w:t>
        </w:r>
      </w:ins>
    </w:p>
    <w:p w14:paraId="668FB984" w14:textId="6396839C" w:rsidR="00CA6061" w:rsidRPr="00837CDD" w:rsidDel="00DD6BAA" w:rsidRDefault="00837CDD" w:rsidP="00837CDD">
      <w:pPr>
        <w:pStyle w:val="B1"/>
        <w:rPr>
          <w:ins w:id="124" w:author="Nokia rev0" w:date="2021-04-06T22:16:00Z"/>
          <w:del w:id="125" w:author="zte-2" w:date="2021-05-25T00:16:00Z"/>
        </w:rPr>
      </w:pPr>
      <w:ins w:id="126" w:author="Huawei revision" w:date="2021-04-14T14:40:00Z">
        <w:del w:id="127" w:author="zte-2" w:date="2021-05-25T00:16:00Z">
          <w:r w:rsidRPr="006359F1" w:rsidDel="00DD6BAA">
            <w:rPr>
              <w:highlight w:val="cyan"/>
              <w:lang w:eastAsia="zh-CN"/>
              <w:rPrChange w:id="128" w:author="zte-2" w:date="2021-05-25T00:22:00Z">
                <w:rPr>
                  <w:highlight w:val="green"/>
                  <w:lang w:eastAsia="zh-CN"/>
                </w:rPr>
              </w:rPrChange>
            </w:rPr>
            <w:delText>Editor's note:</w:delText>
          </w:r>
          <w:r w:rsidRPr="006359F1" w:rsidDel="00DD6BAA">
            <w:rPr>
              <w:highlight w:val="cyan"/>
              <w:lang w:eastAsia="zh-CN"/>
              <w:rPrChange w:id="129" w:author="zte-2" w:date="2021-05-25T00:22:00Z">
                <w:rPr>
                  <w:highlight w:val="green"/>
                  <w:lang w:eastAsia="zh-CN"/>
                </w:rPr>
              </w:rPrChange>
            </w:rPr>
            <w:tab/>
            <w:delText xml:space="preserve">Whether AMF directly sends message to MB-SMF, or </w:delText>
          </w:r>
          <w:r w:rsidRPr="006359F1" w:rsidDel="00DD6BAA">
            <w:rPr>
              <w:highlight w:val="cyan"/>
              <w:lang w:val="en-US" w:eastAsia="zh-CN"/>
              <w:rPrChange w:id="130" w:author="zte-2" w:date="2021-05-25T00:22:00Z">
                <w:rPr>
                  <w:highlight w:val="green"/>
                  <w:lang w:val="en-US" w:eastAsia="zh-CN"/>
                </w:rPr>
              </w:rPrChange>
            </w:rPr>
            <w:delText xml:space="preserve">the message is </w:delText>
          </w:r>
          <w:r w:rsidRPr="006359F1" w:rsidDel="00DD6BAA">
            <w:rPr>
              <w:highlight w:val="cyan"/>
              <w:lang w:eastAsia="zh-CN"/>
              <w:rPrChange w:id="131" w:author="zte-2" w:date="2021-05-25T00:22:00Z">
                <w:rPr>
                  <w:highlight w:val="green"/>
                  <w:lang w:eastAsia="zh-CN"/>
                </w:rPr>
              </w:rPrChange>
            </w:rPr>
            <w:delText>piggybacked over the message sent to SMF is FFS.</w:delText>
          </w:r>
        </w:del>
      </w:ins>
    </w:p>
    <w:p w14:paraId="1607A064" w14:textId="017BA915" w:rsidR="00F36597" w:rsidRDefault="00F36597" w:rsidP="00595EFC">
      <w:pPr>
        <w:pStyle w:val="B1"/>
        <w:rPr>
          <w:ins w:id="132" w:author="Nokia rev0" w:date="2021-04-06T22:19:00Z"/>
        </w:rPr>
      </w:pPr>
      <w:ins w:id="133" w:author="Nokia rev0" w:date="2021-04-06T22:16:00Z">
        <w:r>
          <w:t>4.</w:t>
        </w:r>
      </w:ins>
      <w:ins w:id="134" w:author="Nokia rev0" w:date="2021-04-06T22:18:00Z">
        <w:r>
          <w:tab/>
        </w:r>
      </w:ins>
      <w:ins w:id="135" w:author="Nokia rev0" w:date="2021-04-06T22:16:00Z">
        <w:r>
          <w:t xml:space="preserve">If </w:t>
        </w:r>
      </w:ins>
      <w:ins w:id="136" w:author="Nokia rev0" w:date="2021-04-06T22:17:00Z">
        <w:r>
          <w:t xml:space="preserve">the MB-SMF received a GTP tunnel endpoint </w:t>
        </w:r>
      </w:ins>
      <w:ins w:id="137" w:author="Nokia rev0" w:date="2021-04-06T22:18:00Z">
        <w:r>
          <w:t xml:space="preserve">in message 3, it configures the MB-UPF to send multicast data </w:t>
        </w:r>
      </w:ins>
      <w:ins w:id="138" w:author="Nokia rev0" w:date="2021-04-06T22:21:00Z">
        <w:r>
          <w:t>for the multicast session (o</w:t>
        </w:r>
      </w:ins>
      <w:ins w:id="139" w:author="Nokia rev0" w:date="2021-04-06T22:22:00Z">
        <w:r>
          <w:t xml:space="preserve">r location dependent content of the multicast session if an area session ID was received) </w:t>
        </w:r>
      </w:ins>
      <w:ins w:id="140" w:author="Nokia rev0" w:date="2021-04-06T22:18:00Z">
        <w:r>
          <w:t xml:space="preserve">towards that </w:t>
        </w:r>
      </w:ins>
      <w:ins w:id="141" w:author="Nokia rev0" w:date="2021-04-06T22:19:00Z">
        <w:r>
          <w:t>GTP tunnel endpoint via unicast transport.</w:t>
        </w:r>
      </w:ins>
    </w:p>
    <w:p w14:paraId="531DB62E" w14:textId="2043D2C9" w:rsidR="00F36597" w:rsidRDefault="00F36597" w:rsidP="00595EFC">
      <w:pPr>
        <w:pStyle w:val="B1"/>
        <w:rPr>
          <w:ins w:id="142" w:author="Nokia rev0" w:date="2021-04-06T22:23:00Z"/>
        </w:rPr>
      </w:pPr>
      <w:ins w:id="143" w:author="Nokia rev0" w:date="2021-04-06T22:19:00Z">
        <w:r>
          <w:t>5.</w:t>
        </w:r>
        <w:r>
          <w:tab/>
          <w:t xml:space="preserve">The MB-SMF stores </w:t>
        </w:r>
      </w:ins>
      <w:ins w:id="144" w:author="Nokia rev0" w:date="2021-04-06T22:21:00Z">
        <w:r>
          <w:t xml:space="preserve">the AMF </w:t>
        </w:r>
        <w:del w:id="145" w:author="zte-2" w:date="2021-05-25T00:17:00Z">
          <w:r w:rsidRPr="006359F1" w:rsidDel="00DD6BAA">
            <w:rPr>
              <w:highlight w:val="cyan"/>
              <w:rPrChange w:id="146" w:author="zte-2" w:date="2021-05-25T00:22:00Z">
                <w:rPr/>
              </w:rPrChange>
            </w:rPr>
            <w:delText>and RAN node ID</w:delText>
          </w:r>
          <w:r w:rsidDel="00DD6BAA">
            <w:delText xml:space="preserve"> </w:delText>
          </w:r>
        </w:del>
        <w:r>
          <w:t xml:space="preserve">in the context of </w:t>
        </w:r>
      </w:ins>
      <w:ins w:id="147" w:author="Nokia rev0" w:date="2021-04-06T22:22:00Z">
        <w:r>
          <w:t xml:space="preserve">the </w:t>
        </w:r>
      </w:ins>
      <w:ins w:id="148" w:author="Nokia rev0" w:date="2021-04-06T22:23:00Z">
        <w:r>
          <w:t>multicast session (or location dependent part of the multicast session if an area session ID was received) to enable subsequent signalling towards that RAN node.</w:t>
        </w:r>
      </w:ins>
    </w:p>
    <w:p w14:paraId="5720EA7F" w14:textId="388E24E2" w:rsidR="00F36597" w:rsidRDefault="00F36597" w:rsidP="00595EFC">
      <w:pPr>
        <w:pStyle w:val="B1"/>
        <w:rPr>
          <w:ins w:id="149" w:author="Nokia rev0" w:date="2021-04-06T22:26:00Z"/>
        </w:rPr>
      </w:pPr>
      <w:ins w:id="150" w:author="Nokia rev0" w:date="2021-04-06T22:23:00Z">
        <w:r>
          <w:t>6.</w:t>
        </w:r>
      </w:ins>
      <w:ins w:id="151" w:author="Nokia rev0" w:date="2021-04-06T22:24:00Z">
        <w:r>
          <w:tab/>
          <w:t>The MB-SMF sends a</w:t>
        </w:r>
        <w:del w:id="152" w:author="Huawei revision" w:date="2021-04-14T14:40:00Z">
          <w:r w:rsidRPr="00837CDD" w:rsidDel="00837CDD">
            <w:rPr>
              <w:highlight w:val="green"/>
              <w:rPrChange w:id="153" w:author="Huawei revision" w:date="2021-04-14T14:40:00Z">
                <w:rPr/>
              </w:rPrChange>
            </w:rPr>
            <w:delText>n</w:delText>
          </w:r>
        </w:del>
        <w:r>
          <w:t xml:space="preserve"> multicast distribution response to the AMF. If it did not rec</w:t>
        </w:r>
      </w:ins>
      <w:ins w:id="154" w:author="Nokia rev0" w:date="2021-04-06T22:25:00Z">
        <w:r>
          <w:t>eive a GTP tunnel endpoint in message 3, it provides a GTP tunnel endpoint for</w:t>
        </w:r>
      </w:ins>
      <w:ins w:id="155" w:author="Nokia rev0" w:date="2021-04-06T22:26:00Z">
        <w:r>
          <w:t xml:space="preserve"> multicast transport </w:t>
        </w:r>
        <w:r w:rsidR="001074FE">
          <w:t>of the shared delivery.</w:t>
        </w:r>
      </w:ins>
    </w:p>
    <w:p w14:paraId="4029C6D9" w14:textId="15A05FFE" w:rsidR="001074FE" w:rsidRPr="00DF18AB" w:rsidRDefault="001074FE" w:rsidP="00595EFC">
      <w:pPr>
        <w:pStyle w:val="B1"/>
        <w:rPr>
          <w:ins w:id="156" w:author="Nokia rev0" w:date="2021-04-06T22:03:00Z"/>
        </w:rPr>
      </w:pPr>
      <w:ins w:id="157" w:author="Nokia rev0" w:date="2021-04-06T22:26:00Z">
        <w:r>
          <w:t>7.</w:t>
        </w:r>
        <w:r>
          <w:tab/>
          <w:t xml:space="preserve">The AMF forwards the multicast distribution response to the </w:t>
        </w:r>
      </w:ins>
      <w:ins w:id="158" w:author="Nokia rev0" w:date="2021-04-06T22:27:00Z">
        <w:r>
          <w:t>RAN node.</w:t>
        </w:r>
      </w:ins>
      <w:ins w:id="159" w:author="Nokia rev0" w:date="2021-04-06T22:28:00Z">
        <w:r>
          <w:t xml:space="preserve"> If the RAN node received a GTP tunnel endpoint for multicast transport of the shared delivery, it uses that information to j</w:t>
        </w:r>
      </w:ins>
      <w:ins w:id="160" w:author="Nokia rev0" w:date="2021-04-06T22:29:00Z">
        <w:r>
          <w:t>oin the multicast transport.</w:t>
        </w:r>
      </w:ins>
    </w:p>
    <w:p w14:paraId="534A2998" w14:textId="1B5CA5B7" w:rsidR="001074FE" w:rsidRDefault="001074FE" w:rsidP="001074FE">
      <w:pPr>
        <w:pStyle w:val="4"/>
        <w:rPr>
          <w:ins w:id="161" w:author="Nokia rev0" w:date="2021-04-06T22:29:00Z"/>
          <w:lang w:eastAsia="ko-KR"/>
        </w:rPr>
      </w:pPr>
      <w:ins w:id="162" w:author="Nokia rev0" w:date="2021-04-06T22:29:00Z">
        <w:r>
          <w:rPr>
            <w:lang w:eastAsia="zh-CN"/>
          </w:rPr>
          <w:t>7.2.1.X</w:t>
        </w:r>
        <w:r>
          <w:rPr>
            <w:lang w:eastAsia="zh-CN"/>
          </w:rPr>
          <w:tab/>
        </w:r>
        <w:r>
          <w:rPr>
            <w:lang w:eastAsia="ko-KR"/>
          </w:rPr>
          <w:t>Release of shared delivery toward RAN node</w:t>
        </w:r>
      </w:ins>
    </w:p>
    <w:p w14:paraId="5F2A8E39" w14:textId="77777777" w:rsidR="001074FE" w:rsidRDefault="001074FE" w:rsidP="001074FE">
      <w:pPr>
        <w:pStyle w:val="EditorsNote"/>
        <w:rPr>
          <w:ins w:id="163" w:author="Huawei revision" w:date="2021-04-14T15:40:00Z"/>
          <w:lang w:eastAsia="ko-KR"/>
        </w:rPr>
      </w:pPr>
      <w:ins w:id="164" w:author="Nokia rev0" w:date="2021-04-06T22:29:00Z">
        <w:r>
          <w:rPr>
            <w:lang w:eastAsia="ko-KR"/>
          </w:rPr>
          <w:t>Editor´s note:</w:t>
        </w:r>
        <w:r>
          <w:rPr>
            <w:lang w:eastAsia="ko-KR"/>
          </w:rPr>
          <w:tab/>
          <w:t>Message names are preliminary</w:t>
        </w:r>
      </w:ins>
    </w:p>
    <w:p w14:paraId="3517353C" w14:textId="5DA6F7D5" w:rsidR="00154448" w:rsidRDefault="00154448" w:rsidP="001074FE">
      <w:pPr>
        <w:pStyle w:val="EditorsNote"/>
        <w:rPr>
          <w:ins w:id="165" w:author="zte-2" w:date="2021-05-25T00:18:00Z"/>
          <w:lang w:eastAsia="ko-KR"/>
        </w:rPr>
      </w:pPr>
      <w:ins w:id="166" w:author="Huawei revision" w:date="2021-04-14T15:40:00Z">
        <w:r w:rsidRPr="00154448">
          <w:rPr>
            <w:highlight w:val="green"/>
            <w:lang w:eastAsia="ko-KR"/>
          </w:rPr>
          <w:t>Editor's note</w:t>
        </w:r>
      </w:ins>
      <w:ins w:id="167" w:author="Huawei revision" w:date="2021-04-14T15:41:00Z">
        <w:r w:rsidRPr="00154448">
          <w:rPr>
            <w:rFonts w:hint="eastAsia"/>
            <w:highlight w:val="green"/>
            <w:lang w:eastAsia="ko-KR"/>
          </w:rPr>
          <w:t>:</w:t>
        </w:r>
        <w:r w:rsidRPr="00154448">
          <w:rPr>
            <w:highlight w:val="green"/>
            <w:lang w:eastAsia="ko-KR"/>
          </w:rPr>
          <w:tab/>
        </w:r>
      </w:ins>
      <w:ins w:id="168" w:author="Huawei revision" w:date="2021-04-14T15:40:00Z">
        <w:r w:rsidRPr="00154448">
          <w:rPr>
            <w:highlight w:val="green"/>
            <w:lang w:eastAsia="ko-KR"/>
          </w:rPr>
          <w:t xml:space="preserve">Procedure </w:t>
        </w:r>
      </w:ins>
      <w:ins w:id="169" w:author="Huawei revision" w:date="2021-04-14T15:41:00Z">
        <w:r w:rsidRPr="00154448">
          <w:rPr>
            <w:highlight w:val="green"/>
            <w:lang w:eastAsia="ko-KR"/>
          </w:rPr>
          <w:t>could</w:t>
        </w:r>
      </w:ins>
      <w:ins w:id="170" w:author="Huawei revision" w:date="2021-04-14T15:40:00Z">
        <w:r w:rsidRPr="00154448">
          <w:rPr>
            <w:highlight w:val="green"/>
            <w:lang w:eastAsia="ko-KR"/>
          </w:rPr>
          <w:t xml:space="preserve"> to be further studied</w:t>
        </w:r>
      </w:ins>
    </w:p>
    <w:p w14:paraId="1747DFD0" w14:textId="77777777" w:rsidR="00DD6BAA" w:rsidRPr="006359F1" w:rsidRDefault="00DD6BAA" w:rsidP="00DD6BAA">
      <w:pPr>
        <w:rPr>
          <w:ins w:id="171" w:author="zte-2" w:date="2021-05-25T00:18:00Z"/>
          <w:highlight w:val="cyan"/>
          <w:rPrChange w:id="172" w:author="zte-2" w:date="2021-05-25T00:22:00Z">
            <w:rPr>
              <w:ins w:id="173" w:author="zte-2" w:date="2021-05-25T00:18:00Z"/>
            </w:rPr>
          </w:rPrChange>
        </w:rPr>
      </w:pPr>
      <w:ins w:id="174" w:author="zte-2" w:date="2021-05-25T00:18:00Z">
        <w:r w:rsidRPr="006359F1">
          <w:rPr>
            <w:highlight w:val="cyan"/>
            <w:rPrChange w:id="175" w:author="zte-2" w:date="2021-05-25T00:22:00Z">
              <w:rPr/>
            </w:rPrChange>
          </w:rPr>
          <w:t>In the following case, the shared delivery tunnel may be released between NG-RAN and MB-UPF:</w:t>
        </w:r>
      </w:ins>
    </w:p>
    <w:p w14:paraId="3B61FAD7" w14:textId="77777777" w:rsidR="00DD6BAA" w:rsidRPr="006359F1" w:rsidRDefault="00DD6BAA" w:rsidP="00DD6BAA">
      <w:pPr>
        <w:numPr>
          <w:ilvl w:val="0"/>
          <w:numId w:val="20"/>
        </w:numPr>
        <w:rPr>
          <w:ins w:id="176" w:author="zte-2" w:date="2021-05-25T00:18:00Z"/>
          <w:highlight w:val="cyan"/>
          <w:rPrChange w:id="177" w:author="zte-2" w:date="2021-05-25T00:22:00Z">
            <w:rPr>
              <w:ins w:id="178" w:author="zte-2" w:date="2021-05-25T00:18:00Z"/>
            </w:rPr>
          </w:rPrChange>
        </w:rPr>
      </w:pPr>
      <w:ins w:id="179" w:author="zte-2" w:date="2021-05-25T00:18:00Z">
        <w:r w:rsidRPr="006359F1">
          <w:rPr>
            <w:highlight w:val="cyan"/>
            <w:rPrChange w:id="180" w:author="zte-2" w:date="2021-05-25T00:22:00Z">
              <w:rPr/>
            </w:rPrChange>
          </w:rPr>
          <w:t>The last UE leave the MBS session in the NG-RAN;</w:t>
        </w:r>
      </w:ins>
    </w:p>
    <w:p w14:paraId="26115289" w14:textId="77777777" w:rsidR="00DD6BAA" w:rsidRPr="006359F1" w:rsidRDefault="00DD6BAA" w:rsidP="00DD6BAA">
      <w:pPr>
        <w:numPr>
          <w:ilvl w:val="0"/>
          <w:numId w:val="20"/>
        </w:numPr>
        <w:rPr>
          <w:ins w:id="181" w:author="zte-2" w:date="2021-05-25T00:18:00Z"/>
          <w:highlight w:val="cyan"/>
          <w:rPrChange w:id="182" w:author="zte-2" w:date="2021-05-25T00:22:00Z">
            <w:rPr>
              <w:ins w:id="183" w:author="zte-2" w:date="2021-05-25T00:18:00Z"/>
            </w:rPr>
          </w:rPrChange>
        </w:rPr>
      </w:pPr>
      <w:ins w:id="184" w:author="zte-2" w:date="2021-05-25T00:18:00Z">
        <w:r w:rsidRPr="006359F1">
          <w:rPr>
            <w:highlight w:val="cyan"/>
            <w:rPrChange w:id="185" w:author="zte-2" w:date="2021-05-25T00:22:00Z">
              <w:rPr/>
            </w:rPrChange>
          </w:rPr>
          <w:t xml:space="preserve">Handover to the target NG-RAN when the UE is the last UE </w:t>
        </w:r>
        <w:r w:rsidRPr="006359F1">
          <w:rPr>
            <w:highlight w:val="cyan"/>
            <w:lang w:eastAsia="zh-CN"/>
            <w:rPrChange w:id="186" w:author="zte-2" w:date="2021-05-25T00:22:00Z">
              <w:rPr>
                <w:lang w:eastAsia="zh-CN"/>
              </w:rPr>
            </w:rPrChange>
          </w:rPr>
          <w:t>in the source RAN node for this MBS session</w:t>
        </w:r>
      </w:ins>
    </w:p>
    <w:p w14:paraId="4465FA80" w14:textId="47BDF172" w:rsidR="00DD6BAA" w:rsidRPr="006359F1" w:rsidRDefault="00DD6BAA" w:rsidP="00DD6BAA">
      <w:pPr>
        <w:numPr>
          <w:ilvl w:val="0"/>
          <w:numId w:val="20"/>
        </w:numPr>
        <w:rPr>
          <w:ins w:id="187" w:author="Nokia rev0" w:date="2021-04-06T22:29:00Z"/>
          <w:highlight w:val="cyan"/>
          <w:lang w:eastAsia="ko-KR"/>
          <w:rPrChange w:id="188" w:author="zte-2" w:date="2021-05-25T00:22:00Z">
            <w:rPr>
              <w:ins w:id="189" w:author="Nokia rev0" w:date="2021-04-06T22:29:00Z"/>
              <w:lang w:eastAsia="ko-KR"/>
            </w:rPr>
          </w:rPrChange>
        </w:rPr>
      </w:pPr>
      <w:ins w:id="190" w:author="zte-2" w:date="2021-05-25T00:18:00Z">
        <w:r w:rsidRPr="006359F1">
          <w:rPr>
            <w:highlight w:val="cyan"/>
            <w:rPrChange w:id="191" w:author="zte-2" w:date="2021-05-25T00:22:00Z">
              <w:rPr/>
            </w:rPrChange>
          </w:rPr>
          <w:t>MBS session</w:t>
        </w:r>
      </w:ins>
      <w:ins w:id="192" w:author="vivo-rev" w:date="2021-05-25T21:30:00Z">
        <w:r w:rsidR="000458A9">
          <w:rPr>
            <w:highlight w:val="cyan"/>
          </w:rPr>
          <w:t xml:space="preserve"> de-configuration</w:t>
        </w:r>
      </w:ins>
      <w:ins w:id="193" w:author="zte-2" w:date="2021-05-25T00:18:00Z">
        <w:del w:id="194" w:author="vivo-rev" w:date="2021-05-25T21:30:00Z">
          <w:r w:rsidRPr="006359F1" w:rsidDel="000458A9">
            <w:rPr>
              <w:highlight w:val="cyan"/>
              <w:rPrChange w:id="195" w:author="zte-2" w:date="2021-05-25T00:22:00Z">
                <w:rPr/>
              </w:rPrChange>
            </w:rPr>
            <w:delText xml:space="preserve"> release</w:delText>
          </w:r>
        </w:del>
        <w:r w:rsidRPr="006359F1">
          <w:rPr>
            <w:highlight w:val="cyan"/>
            <w:rPrChange w:id="196" w:author="zte-2" w:date="2021-05-25T00:22:00Z">
              <w:rPr/>
            </w:rPrChange>
          </w:rPr>
          <w:t>.</w:t>
        </w:r>
      </w:ins>
    </w:p>
    <w:p w14:paraId="7418A210" w14:textId="6B64C619" w:rsidR="001413E2" w:rsidRPr="003F2E7B" w:rsidRDefault="001413E2" w:rsidP="001413E2">
      <w:pPr>
        <w:pStyle w:val="EditorsNote"/>
        <w:numPr>
          <w:ilvl w:val="0"/>
          <w:numId w:val="20"/>
        </w:numPr>
        <w:rPr>
          <w:ins w:id="197" w:author="vivo-rev" w:date="2021-05-25T21:31:00Z"/>
          <w:lang w:eastAsia="ko-KR"/>
        </w:rPr>
      </w:pPr>
      <w:ins w:id="198" w:author="vivo-rev" w:date="2021-05-25T21:31:00Z">
        <w:r w:rsidRPr="003F2E7B">
          <w:rPr>
            <w:lang w:eastAsia="ko-KR"/>
          </w:rPr>
          <w:t>Editor´s note: It is FFS whether inactive MBS Session still keep</w:t>
        </w:r>
        <w:r>
          <w:rPr>
            <w:lang w:eastAsia="ko-KR"/>
          </w:rPr>
          <w:t>s</w:t>
        </w:r>
        <w:r w:rsidRPr="003F2E7B">
          <w:rPr>
            <w:lang w:eastAsia="ko-KR"/>
          </w:rPr>
          <w:t xml:space="preserve"> the shared delivery resources, hence whether MBS Session </w:t>
        </w:r>
        <w:r>
          <w:rPr>
            <w:lang w:eastAsia="ko-KR"/>
          </w:rPr>
          <w:t>de</w:t>
        </w:r>
        <w:r w:rsidRPr="003F2E7B">
          <w:rPr>
            <w:lang w:eastAsia="ko-KR"/>
          </w:rPr>
          <w:t xml:space="preserve">activation </w:t>
        </w:r>
        <w:r>
          <w:rPr>
            <w:lang w:eastAsia="ko-KR"/>
          </w:rPr>
          <w:t>is a case for the triggering is FFS.</w:t>
        </w:r>
      </w:ins>
    </w:p>
    <w:commentRangeStart w:id="199"/>
    <w:p w14:paraId="7E9F1105" w14:textId="621CEFC9" w:rsidR="001074FE" w:rsidRDefault="00512B27" w:rsidP="001074FE">
      <w:pPr>
        <w:rPr>
          <w:ins w:id="200" w:author="Nokia rev0" w:date="2021-04-06T22:29:00Z"/>
          <w:rFonts w:eastAsia="宋体"/>
          <w:sz w:val="22"/>
          <w:szCs w:val="22"/>
          <w:lang w:eastAsia="zh-CN"/>
        </w:rPr>
      </w:pPr>
      <w:ins w:id="201" w:author="Nokia rev0" w:date="2021-04-06T22:29:00Z">
        <w:r>
          <w:rPr>
            <w:rFonts w:eastAsia="Malgun Gothic"/>
          </w:rPr>
          <w:object w:dxaOrig="10755" w:dyaOrig="5595" w14:anchorId="5DDF1C36">
            <v:shape id="_x0000_i1033" type="#_x0000_t75" style="width:538.35pt;height:279.25pt" o:ole="">
              <v:imagedata r:id="rId30" o:title=""/>
            </v:shape>
            <o:OLEObject Type="Embed" ProgID="Visio.Drawing.15" ShapeID="_x0000_i1033" DrawAspect="Content" ObjectID="_1683486191" r:id="rId31"/>
          </w:object>
        </w:r>
      </w:ins>
      <w:commentRangeEnd w:id="199"/>
      <w:r w:rsidR="00CE33C5">
        <w:rPr>
          <w:rStyle w:val="a8"/>
        </w:rPr>
        <w:commentReference w:id="199"/>
      </w:r>
    </w:p>
    <w:p w14:paraId="375CF7BC" w14:textId="50A1E7E4" w:rsidR="001074FE" w:rsidRPr="00DF18AB" w:rsidRDefault="001074FE" w:rsidP="001074FE">
      <w:pPr>
        <w:pStyle w:val="B1"/>
        <w:rPr>
          <w:ins w:id="202" w:author="Nokia rev0" w:date="2021-04-06T22:29:00Z"/>
        </w:rPr>
      </w:pPr>
      <w:ins w:id="203" w:author="Nokia rev0" w:date="2021-04-06T22:29:00Z">
        <w:r w:rsidRPr="00DF18AB">
          <w:t>1.</w:t>
        </w:r>
        <w:r w:rsidRPr="00DF18AB">
          <w:tab/>
        </w:r>
        <w:r>
          <w:t xml:space="preserve">A RAN node discovers that it needs to </w:t>
        </w:r>
      </w:ins>
      <w:ins w:id="204" w:author="Nokia rev0" w:date="2021-04-06T22:31:00Z">
        <w:r>
          <w:t>release</w:t>
        </w:r>
      </w:ins>
      <w:ins w:id="205" w:author="Nokia rev0" w:date="2021-04-06T22:29:00Z">
        <w:r>
          <w:t xml:space="preserve"> shared delivery for an MBS session </w:t>
        </w:r>
      </w:ins>
      <w:ins w:id="206" w:author="Huawei revision" w:date="2021-04-14T15:41:00Z">
        <w:r w:rsidR="00154448" w:rsidRPr="00154448">
          <w:rPr>
            <w:highlight w:val="green"/>
          </w:rPr>
          <w:t>e.g.,</w:t>
        </w:r>
        <w:r w:rsidR="00154448">
          <w:t xml:space="preserve"> </w:t>
        </w:r>
      </w:ins>
      <w:ins w:id="207" w:author="Nokia rev0" w:date="2021-04-06T22:29:00Z">
        <w:r>
          <w:t xml:space="preserve">because it </w:t>
        </w:r>
      </w:ins>
      <w:ins w:id="208" w:author="Nokia rev0" w:date="2021-04-06T22:31:00Z">
        <w:r>
          <w:t xml:space="preserve">no longer </w:t>
        </w:r>
      </w:ins>
      <w:ins w:id="209" w:author="Nokia rev0" w:date="2021-04-06T22:29:00Z">
        <w:r>
          <w:t xml:space="preserve">serves at least one UE within the MBS session. </w:t>
        </w:r>
        <w:del w:id="210" w:author="zte-2" w:date="2021-05-25T00:19:00Z">
          <w:r w:rsidRPr="006359F1" w:rsidDel="00DD6BAA">
            <w:rPr>
              <w:highlight w:val="cyan"/>
              <w:rPrChange w:id="211" w:author="zte-2" w:date="2021-05-25T00:22:00Z">
                <w:rPr/>
              </w:rPrChange>
            </w:rPr>
            <w:delText xml:space="preserve">This can occur after the UE </w:delText>
          </w:r>
        </w:del>
      </w:ins>
      <w:ins w:id="212" w:author="Nokia rev0" w:date="2021-04-06T22:31:00Z">
        <w:del w:id="213" w:author="zte-2" w:date="2021-05-25T00:19:00Z">
          <w:r w:rsidRPr="006359F1" w:rsidDel="00DD6BAA">
            <w:rPr>
              <w:highlight w:val="cyan"/>
              <w:rPrChange w:id="214" w:author="zte-2" w:date="2021-05-25T00:22:00Z">
                <w:rPr/>
              </w:rPrChange>
            </w:rPr>
            <w:delText>left</w:delText>
          </w:r>
        </w:del>
      </w:ins>
      <w:ins w:id="215" w:author="Nokia rev0" w:date="2021-04-06T22:29:00Z">
        <w:del w:id="216" w:author="zte-2" w:date="2021-05-25T00:19:00Z">
          <w:r w:rsidRPr="006359F1" w:rsidDel="00DD6BAA">
            <w:rPr>
              <w:highlight w:val="cyan"/>
              <w:rPrChange w:id="217" w:author="zte-2" w:date="2021-05-25T00:22:00Z">
                <w:rPr/>
              </w:rPrChange>
            </w:rPr>
            <w:delText xml:space="preserve"> the MBS session or as the result of an handover of UE</w:delText>
          </w:r>
        </w:del>
      </w:ins>
      <w:ins w:id="218" w:author="Nokia rev0" w:date="2021-04-06T22:31:00Z">
        <w:del w:id="219" w:author="zte-2" w:date="2021-05-25T00:19:00Z">
          <w:r w:rsidRPr="006359F1" w:rsidDel="00DD6BAA">
            <w:rPr>
              <w:highlight w:val="cyan"/>
              <w:rPrChange w:id="220" w:author="zte-2" w:date="2021-05-25T00:22:00Z">
                <w:rPr/>
              </w:rPrChange>
            </w:rPr>
            <w:delText>s</w:delText>
          </w:r>
        </w:del>
      </w:ins>
      <w:ins w:id="221" w:author="Nokia rev0" w:date="2021-04-06T22:29:00Z">
        <w:r w:rsidRPr="006359F1">
          <w:rPr>
            <w:highlight w:val="cyan"/>
            <w:rPrChange w:id="222" w:author="zte-2" w:date="2021-05-25T00:22:00Z">
              <w:rPr/>
            </w:rPrChange>
          </w:rPr>
          <w:t>.</w:t>
        </w:r>
        <w:r>
          <w:t xml:space="preserve"> For location dependent services, the RAN node </w:t>
        </w:r>
      </w:ins>
      <w:ins w:id="223" w:author="Nokia rev0" w:date="2021-04-06T22:32:00Z">
        <w:r>
          <w:t>may release</w:t>
        </w:r>
      </w:ins>
      <w:ins w:id="224" w:author="Nokia rev0" w:date="2021-04-06T22:29:00Z">
        <w:r>
          <w:t xml:space="preserve"> shared delivery for the location dependent contents of an MBS session if it </w:t>
        </w:r>
      </w:ins>
      <w:ins w:id="225" w:author="Nokia rev0" w:date="2021-04-06T22:32:00Z">
        <w:r>
          <w:t xml:space="preserve">no longer </w:t>
        </w:r>
      </w:ins>
      <w:ins w:id="226" w:author="Nokia rev0" w:date="2021-04-06T22:29:00Z">
        <w:r>
          <w:t>serves at least one UE assigned to an MBS session ID and area session ID.</w:t>
        </w:r>
      </w:ins>
    </w:p>
    <w:p w14:paraId="0498B826" w14:textId="0CF193C2" w:rsidR="001074FE" w:rsidRPr="00DF18AB" w:rsidRDefault="001074FE" w:rsidP="001074FE">
      <w:pPr>
        <w:pStyle w:val="B1"/>
        <w:rPr>
          <w:ins w:id="227" w:author="Nokia rev0" w:date="2021-04-06T22:29:00Z"/>
        </w:rPr>
      </w:pPr>
      <w:ins w:id="228" w:author="Nokia rev0" w:date="2021-04-06T22:29:00Z">
        <w:r w:rsidRPr="00DF18AB">
          <w:t>2.</w:t>
        </w:r>
        <w:r w:rsidRPr="00DF18AB">
          <w:tab/>
        </w:r>
        <w:r>
          <w:t xml:space="preserve">The RAN node sends a multicast distribution </w:t>
        </w:r>
      </w:ins>
      <w:ins w:id="229" w:author="Nokia rev0" w:date="2021-04-06T22:32:00Z">
        <w:r>
          <w:t xml:space="preserve">release </w:t>
        </w:r>
      </w:ins>
      <w:ins w:id="230" w:author="Nokia rev0" w:date="2021-04-06T22:29:00Z">
        <w:r>
          <w:t xml:space="preserve">request to the AMF and provides the TMGI as MBS session ID. For location dependent services, the RAN node also provides the area session ID. </w:t>
        </w:r>
      </w:ins>
    </w:p>
    <w:p w14:paraId="71DD3CE7" w14:textId="6E49FD60" w:rsidR="001074FE" w:rsidRDefault="001074FE" w:rsidP="001074FE">
      <w:pPr>
        <w:pStyle w:val="B1"/>
        <w:rPr>
          <w:ins w:id="231" w:author="Nokia rev0" w:date="2021-04-06T22:29:00Z"/>
        </w:rPr>
      </w:pPr>
      <w:ins w:id="232" w:author="Nokia rev0" w:date="2021-04-06T22:29:00Z">
        <w:r w:rsidRPr="00DF18AB">
          <w:t>3.</w:t>
        </w:r>
        <w:r w:rsidRPr="00DF18AB">
          <w:tab/>
        </w:r>
        <w:r>
          <w:t xml:space="preserve">The AMF </w:t>
        </w:r>
        <w:del w:id="233" w:author="zte-2" w:date="2021-05-25T00:19:00Z">
          <w:r w:rsidRPr="006359F1" w:rsidDel="00DD6BAA">
            <w:rPr>
              <w:highlight w:val="cyan"/>
              <w:rPrChange w:id="234" w:author="zte-2" w:date="2021-05-25T00:22:00Z">
                <w:rPr/>
              </w:rPrChange>
            </w:rPr>
            <w:delText>discovers the MB-SMF serving the multicast session using the NRF discovery service. It</w:delText>
          </w:r>
          <w:r w:rsidDel="00DD6BAA">
            <w:delText xml:space="preserve"> </w:delText>
          </w:r>
        </w:del>
        <w:r>
          <w:t xml:space="preserve">sends a Multicast distribution </w:t>
        </w:r>
      </w:ins>
      <w:ins w:id="235" w:author="Nokia rev0" w:date="2021-04-06T22:37:00Z">
        <w:r w:rsidR="00F92F07">
          <w:t xml:space="preserve">release </w:t>
        </w:r>
      </w:ins>
      <w:ins w:id="236" w:author="Nokia rev0" w:date="2021-04-06T22:29:00Z">
        <w:r>
          <w:t>request to the MB-SMF, passing the parameters received in message 2.</w:t>
        </w:r>
      </w:ins>
      <w:ins w:id="237" w:author="Nokia rev0" w:date="2021-04-06T22:34:00Z">
        <w:r>
          <w:t xml:space="preserve"> </w:t>
        </w:r>
        <w:del w:id="238" w:author="Huawei revision" w:date="2021-04-14T10:59:00Z">
          <w:r w:rsidRPr="00837CDD" w:rsidDel="00CE33C5">
            <w:rPr>
              <w:highlight w:val="green"/>
            </w:rPr>
            <w:delText>The AMF adds the ID of the RAN node.</w:delText>
          </w:r>
        </w:del>
      </w:ins>
    </w:p>
    <w:p w14:paraId="4F766579" w14:textId="141B225A" w:rsidR="001074FE" w:rsidRDefault="001074FE" w:rsidP="001074FE">
      <w:pPr>
        <w:pStyle w:val="B1"/>
        <w:rPr>
          <w:ins w:id="239" w:author="Nokia rev0" w:date="2021-04-06T22:29:00Z"/>
        </w:rPr>
      </w:pPr>
      <w:ins w:id="240" w:author="Nokia rev0" w:date="2021-04-06T22:29:00Z">
        <w:r>
          <w:t>4.</w:t>
        </w:r>
        <w:r>
          <w:tab/>
          <w:t xml:space="preserve">If </w:t>
        </w:r>
      </w:ins>
      <w:ins w:id="241" w:author="Nokia rev0" w:date="2021-04-06T22:37:00Z">
        <w:r w:rsidR="00F92F07">
          <w:t xml:space="preserve">unicast transport was used towards the RAN node, </w:t>
        </w:r>
      </w:ins>
      <w:ins w:id="242" w:author="Nokia rev0" w:date="2021-04-06T22:29:00Z">
        <w:r>
          <w:t xml:space="preserve">the MB-SMF configures the MB-UPF to </w:t>
        </w:r>
      </w:ins>
      <w:ins w:id="243" w:author="Nokia rev0" w:date="2021-04-06T22:38:00Z">
        <w:r w:rsidR="00F92F07">
          <w:t xml:space="preserve">terminate </w:t>
        </w:r>
      </w:ins>
      <w:ins w:id="244" w:author="Nokia rev0" w:date="2021-04-06T22:29:00Z">
        <w:r>
          <w:t>sen</w:t>
        </w:r>
      </w:ins>
      <w:ins w:id="245" w:author="Nokia rev0" w:date="2021-04-06T22:38:00Z">
        <w:r w:rsidR="00F92F07">
          <w:t xml:space="preserve">ding </w:t>
        </w:r>
      </w:ins>
      <w:ins w:id="246" w:author="Nokia rev0" w:date="2021-04-06T22:29:00Z">
        <w:r>
          <w:t xml:space="preserve">multicast data for the multicast session (or location dependent content of the multicast session if an area session ID was received) towards that </w:t>
        </w:r>
      </w:ins>
      <w:ins w:id="247" w:author="Nokia rev0" w:date="2021-04-06T22:38:00Z">
        <w:r w:rsidR="00F92F07">
          <w:t>RAN node</w:t>
        </w:r>
      </w:ins>
      <w:ins w:id="248" w:author="Nokia rev0" w:date="2021-04-06T22:29:00Z">
        <w:r>
          <w:t>.</w:t>
        </w:r>
      </w:ins>
    </w:p>
    <w:p w14:paraId="0C1FC108" w14:textId="48E7C353" w:rsidR="001074FE" w:rsidRDefault="001074FE" w:rsidP="001074FE">
      <w:pPr>
        <w:pStyle w:val="B1"/>
        <w:rPr>
          <w:ins w:id="249" w:author="zte-2" w:date="2021-05-25T00:21:00Z"/>
        </w:rPr>
      </w:pPr>
      <w:ins w:id="250" w:author="Nokia rev0" w:date="2021-04-06T22:29:00Z">
        <w:r>
          <w:t>5.</w:t>
        </w:r>
        <w:r>
          <w:tab/>
          <w:t>The MB-SMF</w:t>
        </w:r>
      </w:ins>
      <w:ins w:id="251" w:author="Nokia rev0" w:date="2021-04-06T22:39:00Z">
        <w:r w:rsidR="00F92F07">
          <w:t xml:space="preserve"> </w:t>
        </w:r>
      </w:ins>
      <w:ins w:id="252" w:author="Nokia rev0" w:date="2021-04-06T22:38:00Z">
        <w:r w:rsidR="00F92F07">
          <w:t xml:space="preserve">removes the </w:t>
        </w:r>
      </w:ins>
      <w:ins w:id="253" w:author="Nokia rev0" w:date="2021-04-06T22:39:00Z">
        <w:r w:rsidR="00F92F07">
          <w:t>RAN node ID from storage</w:t>
        </w:r>
      </w:ins>
      <w:ins w:id="254" w:author="Nokia rev0" w:date="2021-04-06T22:29:00Z">
        <w:r>
          <w:t xml:space="preserve"> in the context of the multicast session (or location dependent part of the multicast session if an area session ID was received).</w:t>
        </w:r>
      </w:ins>
    </w:p>
    <w:p w14:paraId="7FBDAB33" w14:textId="6DBE7CD0" w:rsidR="00DD6BAA" w:rsidRPr="00DD6BAA" w:rsidRDefault="00DD6BAA" w:rsidP="00DD6BAA">
      <w:pPr>
        <w:pStyle w:val="EditorsNote"/>
        <w:rPr>
          <w:ins w:id="255" w:author="Nokia rev0" w:date="2021-04-06T22:29:00Z"/>
        </w:rPr>
      </w:pPr>
      <w:ins w:id="256" w:author="zte-2" w:date="2021-05-25T00:21:00Z">
        <w:r w:rsidRPr="006359F1">
          <w:rPr>
            <w:highlight w:val="cyan"/>
            <w:lang w:eastAsia="zh-CN"/>
            <w:rPrChange w:id="257" w:author="zte-2" w:date="2021-05-25T00:22:00Z">
              <w:rPr>
                <w:highlight w:val="green"/>
                <w:lang w:eastAsia="zh-CN"/>
              </w:rPr>
            </w:rPrChange>
          </w:rPr>
          <w:t>Editor's note:</w:t>
        </w:r>
        <w:r w:rsidRPr="006359F1">
          <w:rPr>
            <w:highlight w:val="cyan"/>
            <w:lang w:eastAsia="zh-CN"/>
            <w:rPrChange w:id="258" w:author="zte-2" w:date="2021-05-25T00:22:00Z">
              <w:rPr>
                <w:highlight w:val="green"/>
                <w:lang w:eastAsia="zh-CN"/>
              </w:rPr>
            </w:rPrChange>
          </w:rPr>
          <w:tab/>
          <w:t xml:space="preserve">Whether </w:t>
        </w:r>
      </w:ins>
      <w:ins w:id="259" w:author="zte-2" w:date="2021-05-25T00:22:00Z">
        <w:r w:rsidRPr="006359F1">
          <w:rPr>
            <w:highlight w:val="cyan"/>
            <w:lang w:eastAsia="zh-CN"/>
            <w:rPrChange w:id="260" w:author="zte-2" w:date="2021-05-25T00:22:00Z">
              <w:rPr>
                <w:highlight w:val="green"/>
                <w:lang w:eastAsia="zh-CN"/>
              </w:rPr>
            </w:rPrChange>
          </w:rPr>
          <w:t>MB-SMF only store the AMF</w:t>
        </w:r>
      </w:ins>
      <w:ins w:id="261" w:author="zte-2" w:date="2021-05-25T00:21:00Z">
        <w:r w:rsidRPr="006359F1">
          <w:rPr>
            <w:highlight w:val="cyan"/>
            <w:lang w:val="en-US" w:eastAsia="zh-CN"/>
            <w:rPrChange w:id="262" w:author="zte-2" w:date="2021-05-25T00:22:00Z">
              <w:rPr>
                <w:highlight w:val="green"/>
                <w:lang w:val="en-US" w:eastAsia="zh-CN"/>
              </w:rPr>
            </w:rPrChange>
          </w:rPr>
          <w:t xml:space="preserve"> is FFS</w:t>
        </w:r>
        <w:r w:rsidRPr="006359F1">
          <w:rPr>
            <w:highlight w:val="cyan"/>
            <w:lang w:eastAsia="zh-CN"/>
            <w:rPrChange w:id="263" w:author="zte-2" w:date="2021-05-25T00:22:00Z">
              <w:rPr>
                <w:highlight w:val="green"/>
                <w:lang w:eastAsia="zh-CN"/>
              </w:rPr>
            </w:rPrChange>
          </w:rPr>
          <w:t>.</w:t>
        </w:r>
      </w:ins>
    </w:p>
    <w:p w14:paraId="393CFCDD" w14:textId="664AC473" w:rsidR="001074FE" w:rsidRDefault="001074FE" w:rsidP="001074FE">
      <w:pPr>
        <w:pStyle w:val="B1"/>
        <w:rPr>
          <w:ins w:id="264" w:author="Nokia rev0" w:date="2021-04-06T22:29:00Z"/>
        </w:rPr>
      </w:pPr>
      <w:ins w:id="265" w:author="Nokia rev0" w:date="2021-04-06T22:29:00Z">
        <w:r>
          <w:t>6.</w:t>
        </w:r>
        <w:r>
          <w:tab/>
          <w:t>The MB-SMF sends a</w:t>
        </w:r>
        <w:del w:id="266" w:author="Huawei revision" w:date="2021-04-14T14:40:00Z">
          <w:r w:rsidRPr="00837CDD" w:rsidDel="00837CDD">
            <w:rPr>
              <w:highlight w:val="green"/>
            </w:rPr>
            <w:delText>n</w:delText>
          </w:r>
        </w:del>
        <w:r>
          <w:t xml:space="preserve"> multicast distribution </w:t>
        </w:r>
      </w:ins>
      <w:ins w:id="267" w:author="Nokia rev0" w:date="2021-04-06T22:40:00Z">
        <w:r w:rsidR="00F92F07">
          <w:t xml:space="preserve">release </w:t>
        </w:r>
      </w:ins>
      <w:ins w:id="268" w:author="Nokia rev0" w:date="2021-04-06T22:29:00Z">
        <w:r>
          <w:t>response to the AMF.</w:t>
        </w:r>
      </w:ins>
    </w:p>
    <w:p w14:paraId="73BD8386" w14:textId="44EB0C6A" w:rsidR="001074FE" w:rsidRPr="00DF18AB" w:rsidRDefault="001074FE" w:rsidP="001074FE">
      <w:pPr>
        <w:pStyle w:val="B1"/>
        <w:rPr>
          <w:ins w:id="269" w:author="Nokia rev0" w:date="2021-04-06T22:29:00Z"/>
        </w:rPr>
      </w:pPr>
      <w:ins w:id="270" w:author="Nokia rev0" w:date="2021-04-06T22:29:00Z">
        <w:r>
          <w:t>7.</w:t>
        </w:r>
        <w:r>
          <w:tab/>
          <w:t xml:space="preserve">The AMF forwards the multicast distribution </w:t>
        </w:r>
      </w:ins>
      <w:ins w:id="271" w:author="Nokia rev0" w:date="2021-04-06T22:40:00Z">
        <w:r w:rsidR="00F92F07">
          <w:t xml:space="preserve">release </w:t>
        </w:r>
      </w:ins>
      <w:ins w:id="272" w:author="Nokia rev0" w:date="2021-04-06T22:29:00Z">
        <w:r>
          <w:t xml:space="preserve">response to the RAN node. If the RAN node </w:t>
        </w:r>
      </w:ins>
      <w:ins w:id="273" w:author="Nokia rev0" w:date="2021-04-06T22:42:00Z">
        <w:r w:rsidR="00F92F07">
          <w:t xml:space="preserve">previously </w:t>
        </w:r>
      </w:ins>
      <w:ins w:id="274" w:author="Nokia rev0" w:date="2021-04-06T22:29:00Z">
        <w:r>
          <w:t xml:space="preserve">received a GTP tunnel endpoint for multicast transport of the shared delivery, it uses that information to </w:t>
        </w:r>
      </w:ins>
      <w:ins w:id="275" w:author="Nokia rev0" w:date="2021-04-06T22:33:00Z">
        <w:r>
          <w:t>leave</w:t>
        </w:r>
      </w:ins>
      <w:ins w:id="276" w:author="Nokia rev0" w:date="2021-04-06T22:29:00Z">
        <w:r>
          <w:t xml:space="preserve"> the multicast transport</w:t>
        </w:r>
      </w:ins>
      <w:ins w:id="277" w:author="Nokia rev0" w:date="2021-04-06T22:40:00Z">
        <w:r w:rsidR="00F92F07">
          <w:t>.</w:t>
        </w:r>
      </w:ins>
      <w:ins w:id="278" w:author="Nokia rev0" w:date="2021-04-06T22:33:00Z">
        <w:r>
          <w:t xml:space="preserve"> It releases local resources to receive the multicast </w:t>
        </w:r>
      </w:ins>
      <w:ins w:id="279" w:author="Nokia rev0" w:date="2021-04-06T22:42:00Z">
        <w:r w:rsidR="00F92F07">
          <w:t>data</w:t>
        </w:r>
      </w:ins>
      <w:ins w:id="280" w:author="Nokia rev0" w:date="2021-04-06T22:33:00Z">
        <w:r>
          <w:t>.</w:t>
        </w:r>
      </w:ins>
    </w:p>
    <w:p w14:paraId="583F1583" w14:textId="7897C19F" w:rsidR="00595EFC" w:rsidRDefault="00595EFC" w:rsidP="00595EFC">
      <w:pPr>
        <w:rPr>
          <w:ins w:id="281" w:author="Nokia rev0" w:date="2021-04-06T22:43:00Z"/>
        </w:rPr>
      </w:pPr>
    </w:p>
    <w:p w14:paraId="70EBF070" w14:textId="2673E64F" w:rsidR="00F92F07" w:rsidRDefault="00F92F07" w:rsidP="00595EFC">
      <w:pPr>
        <w:rPr>
          <w:ins w:id="282" w:author="Nokia rev0" w:date="2021-04-06T22:43:00Z"/>
        </w:rPr>
      </w:pPr>
    </w:p>
    <w:p w14:paraId="4127EFA8" w14:textId="2341A03B" w:rsidR="00F92F07" w:rsidDel="00DD6BAA" w:rsidRDefault="00F92F07" w:rsidP="00F92F07">
      <w:pPr>
        <w:pStyle w:val="4"/>
        <w:rPr>
          <w:ins w:id="283" w:author="Nokia rev0" w:date="2021-04-06T22:43:00Z"/>
          <w:del w:id="284" w:author="zte-2" w:date="2021-05-25T00:12:00Z"/>
          <w:lang w:eastAsia="ko-KR"/>
        </w:rPr>
      </w:pPr>
      <w:ins w:id="285" w:author="Nokia rev0" w:date="2021-04-06T22:43:00Z">
        <w:del w:id="286" w:author="zte-2" w:date="2021-05-25T00:12:00Z">
          <w:r w:rsidDel="00DD6BAA">
            <w:rPr>
              <w:lang w:eastAsia="zh-CN"/>
            </w:rPr>
            <w:delText>7.2.1.X</w:delText>
          </w:r>
          <w:r w:rsidDel="00DD6BAA">
            <w:rPr>
              <w:lang w:eastAsia="zh-CN"/>
            </w:rPr>
            <w:tab/>
          </w:r>
        </w:del>
      </w:ins>
      <w:ins w:id="287" w:author="Nokia rev0" w:date="2021-04-06T22:44:00Z">
        <w:del w:id="288" w:author="zte-2" w:date="2021-05-25T00:12:00Z">
          <w:r w:rsidDel="00DD6BAA">
            <w:rPr>
              <w:lang w:eastAsia="ko-KR"/>
            </w:rPr>
            <w:delText>Multicast session deactivation</w:delText>
          </w:r>
        </w:del>
      </w:ins>
    </w:p>
    <w:p w14:paraId="3421E99B" w14:textId="272272F0" w:rsidR="00F92F07" w:rsidRPr="00595EFC" w:rsidDel="00DD6BAA" w:rsidRDefault="00F92F07" w:rsidP="00F92F07">
      <w:pPr>
        <w:pStyle w:val="EditorsNote"/>
        <w:rPr>
          <w:ins w:id="289" w:author="Nokia rev0" w:date="2021-04-06T22:43:00Z"/>
          <w:del w:id="290" w:author="zte-2" w:date="2021-05-25T00:12:00Z"/>
          <w:lang w:eastAsia="ko-KR"/>
        </w:rPr>
      </w:pPr>
      <w:ins w:id="291" w:author="Nokia rev0" w:date="2021-04-06T22:43:00Z">
        <w:del w:id="292" w:author="zte-2" w:date="2021-05-25T00:12:00Z">
          <w:r w:rsidDel="00DD6BAA">
            <w:rPr>
              <w:lang w:eastAsia="ko-KR"/>
            </w:rPr>
            <w:delText>Editor´s note:</w:delText>
          </w:r>
          <w:r w:rsidDel="00DD6BAA">
            <w:rPr>
              <w:lang w:eastAsia="ko-KR"/>
            </w:rPr>
            <w:tab/>
            <w:delText>Message names are preliminary</w:delText>
          </w:r>
        </w:del>
      </w:ins>
    </w:p>
    <w:p w14:paraId="6E961155" w14:textId="582691DA" w:rsidR="00F92F07" w:rsidDel="00DD6BAA" w:rsidRDefault="000247E0" w:rsidP="00F92F07">
      <w:pPr>
        <w:rPr>
          <w:ins w:id="293" w:author="Nokia rev0" w:date="2021-04-06T22:44:00Z"/>
          <w:del w:id="294" w:author="zte-2" w:date="2021-05-25T00:12:00Z"/>
          <w:rFonts w:eastAsia="宋体"/>
          <w:sz w:val="22"/>
          <w:szCs w:val="22"/>
          <w:lang w:eastAsia="zh-CN"/>
        </w:rPr>
      </w:pPr>
      <w:ins w:id="295" w:author="Nokia rev0" w:date="2021-04-06T22:44:00Z">
        <w:del w:id="296" w:author="zte-2" w:date="2021-05-25T00:12:00Z">
          <w:r w:rsidDel="00DD6BAA">
            <w:rPr>
              <w:rFonts w:eastAsia="Malgun Gothic"/>
            </w:rPr>
            <w:object w:dxaOrig="10755" w:dyaOrig="2205" w14:anchorId="7457FD1C">
              <v:shape id="_x0000_i1034" type="#_x0000_t75" style="width:538.35pt;height:111.25pt" o:ole="">
                <v:imagedata r:id="rId34" o:title=""/>
              </v:shape>
              <o:OLEObject Type="Embed" ProgID="Visio.Drawing.15" ShapeID="_x0000_i1034" DrawAspect="Content" ObjectID="_1683486192" r:id="rId35"/>
            </w:object>
          </w:r>
        </w:del>
      </w:ins>
    </w:p>
    <w:p w14:paraId="140BB687" w14:textId="5AB64238" w:rsidR="00F92F07" w:rsidDel="00DD6BAA" w:rsidRDefault="00F92F07" w:rsidP="00F92F07">
      <w:pPr>
        <w:rPr>
          <w:ins w:id="297" w:author="Nokia rev0" w:date="2021-04-06T22:43:00Z"/>
          <w:del w:id="298" w:author="zte-2" w:date="2021-05-25T00:12:00Z"/>
          <w:rFonts w:eastAsia="宋体"/>
          <w:sz w:val="22"/>
          <w:szCs w:val="22"/>
          <w:lang w:eastAsia="zh-CN"/>
        </w:rPr>
      </w:pPr>
    </w:p>
    <w:p w14:paraId="4D3E8465" w14:textId="3F5AB86A" w:rsidR="00837CDD" w:rsidDel="00DD6BAA" w:rsidRDefault="00F92F07" w:rsidP="00837CDD">
      <w:pPr>
        <w:pStyle w:val="B1"/>
        <w:numPr>
          <w:ilvl w:val="0"/>
          <w:numId w:val="19"/>
        </w:numPr>
        <w:rPr>
          <w:ins w:id="299" w:author="Huawei revision" w:date="2021-04-14T14:41:00Z"/>
          <w:del w:id="300" w:author="zte-2" w:date="2021-05-25T00:12:00Z"/>
        </w:rPr>
      </w:pPr>
      <w:ins w:id="301" w:author="Nokia rev0" w:date="2021-04-06T22:44:00Z">
        <w:del w:id="302" w:author="zte-2" w:date="2021-05-25T00:12:00Z">
          <w:r w:rsidDel="00DD6BAA">
            <w:delText xml:space="preserve">The MB-SMF </w:delText>
          </w:r>
        </w:del>
      </w:ins>
      <w:ins w:id="303" w:author="Nokia rev0" w:date="2021-04-06T22:45:00Z">
        <w:del w:id="304" w:author="zte-2" w:date="2021-05-25T00:12:00Z">
          <w:r w:rsidDel="00DD6BAA">
            <w:delText>decides to deactivate the MBS session</w:delText>
          </w:r>
        </w:del>
      </w:ins>
      <w:ins w:id="305" w:author="Nokia rev0" w:date="2021-04-06T22:49:00Z">
        <w:del w:id="306" w:author="zte-2" w:date="2021-05-25T00:12:00Z">
          <w:r w:rsidR="00B054A8" w:rsidRPr="00B054A8" w:rsidDel="00DD6BAA">
            <w:delText xml:space="preserve"> </w:delText>
          </w:r>
          <w:r w:rsidR="00B054A8" w:rsidDel="00DD6BAA">
            <w:delText>(or location dependent part of the multicast session).</w:delText>
          </w:r>
        </w:del>
      </w:ins>
      <w:ins w:id="307" w:author="Nokia rev0" w:date="2021-04-06T22:45:00Z">
        <w:del w:id="308" w:author="zte-2" w:date="2021-05-25T00:12:00Z">
          <w:r w:rsidDel="00DD6BAA">
            <w:delText>, either based on a request from the NEF/MBSF a</w:delText>
          </w:r>
        </w:del>
      </w:ins>
      <w:ins w:id="309" w:author="Nokia rev0" w:date="2021-04-06T22:46:00Z">
        <w:del w:id="310" w:author="zte-2" w:date="2021-05-25T00:12:00Z">
          <w:r w:rsidDel="00DD6BAA">
            <w:delText>nd AF, or because the MB-UPF reports that it did not receive any data for the multicast session for a configured period.</w:delText>
          </w:r>
        </w:del>
      </w:ins>
    </w:p>
    <w:p w14:paraId="20661D01" w14:textId="424D9A98" w:rsidR="00F92F07" w:rsidDel="00DD6BAA" w:rsidRDefault="00B054A8" w:rsidP="00F67158">
      <w:pPr>
        <w:pStyle w:val="B1"/>
        <w:numPr>
          <w:ilvl w:val="0"/>
          <w:numId w:val="19"/>
        </w:numPr>
        <w:rPr>
          <w:ins w:id="311" w:author="Huawei revision" w:date="2021-04-14T14:44:00Z"/>
          <w:del w:id="312" w:author="zte-2" w:date="2021-05-25T00:12:00Z"/>
        </w:rPr>
      </w:pPr>
      <w:ins w:id="313" w:author="Nokia rev0" w:date="2021-04-06T22:47:00Z">
        <w:del w:id="314" w:author="zte-2" w:date="2021-05-25T00:12:00Z">
          <w:r w:rsidDel="00DD6BAA">
            <w:delText>For each AMF the MB-SMF stored in the multicast context</w:delText>
          </w:r>
        </w:del>
      </w:ins>
      <w:ins w:id="315" w:author="Nokia rev0" w:date="2021-04-06T22:49:00Z">
        <w:del w:id="316" w:author="zte-2" w:date="2021-05-25T00:12:00Z">
          <w:r w:rsidDel="00DD6BAA">
            <w:delText xml:space="preserve"> session (or location dependent part of the multicast session)</w:delText>
          </w:r>
        </w:del>
      </w:ins>
      <w:ins w:id="317" w:author="Nokia rev0" w:date="2021-04-06T22:47:00Z">
        <w:del w:id="318" w:author="zte-2" w:date="2021-05-25T00:12:00Z">
          <w:r w:rsidDel="00DD6BAA">
            <w:delText xml:space="preserve">, it sends a </w:delText>
          </w:r>
        </w:del>
      </w:ins>
      <w:ins w:id="319" w:author="Nokia rev0" w:date="2021-04-06T22:48:00Z">
        <w:del w:id="320" w:author="zte-2" w:date="2021-05-25T00:12:00Z">
          <w:r w:rsidDel="00DD6BAA">
            <w:delText xml:space="preserve">multicast session deactivation request towards the AMF. The MB-SMF includes the RAN node IDs </w:delText>
          </w:r>
        </w:del>
      </w:ins>
      <w:ins w:id="321" w:author="Nokia rev0" w:date="2021-04-06T22:50:00Z">
        <w:del w:id="322" w:author="zte-2" w:date="2021-05-25T00:12:00Z">
          <w:r w:rsidDel="00DD6BAA">
            <w:delText>of RAN nodes that previously registered via the AMF for shared delivery. The MB</w:delText>
          </w:r>
        </w:del>
      </w:ins>
      <w:ins w:id="323" w:author="Nokia rev0" w:date="2021-04-06T22:51:00Z">
        <w:del w:id="324" w:author="zte-2" w:date="2021-05-25T00:12:00Z">
          <w:r w:rsidDel="00DD6BAA">
            <w:delText xml:space="preserve">-SMF also provides the MBS session ID and </w:delText>
          </w:r>
        </w:del>
      </w:ins>
      <w:ins w:id="325" w:author="Nokia rev0" w:date="2021-04-06T22:52:00Z">
        <w:del w:id="326" w:author="zte-2" w:date="2021-05-25T00:12:00Z">
          <w:r w:rsidDel="00DD6BAA">
            <w:delText>for location dependent services area session ID</w:delText>
          </w:r>
        </w:del>
      </w:ins>
      <w:ins w:id="327" w:author="Nokia rev0" w:date="2021-04-06T22:53:00Z">
        <w:del w:id="328" w:author="zte-2" w:date="2021-05-25T00:12:00Z">
          <w:r w:rsidDel="00DD6BAA">
            <w:delText>.</w:delText>
          </w:r>
        </w:del>
      </w:ins>
    </w:p>
    <w:p w14:paraId="2B31B24D" w14:textId="5B33E706" w:rsidR="00511B22" w:rsidRPr="00511B22" w:rsidDel="00DD6BAA" w:rsidRDefault="00511B22" w:rsidP="00511B22">
      <w:pPr>
        <w:pStyle w:val="EditorsNote"/>
        <w:rPr>
          <w:ins w:id="329" w:author="Nokia rev0" w:date="2021-04-06T22:43:00Z"/>
          <w:del w:id="330" w:author="zte-2" w:date="2021-05-25T00:12:00Z"/>
          <w:highlight w:val="green"/>
          <w:lang w:eastAsia="zh-CN"/>
        </w:rPr>
      </w:pPr>
      <w:ins w:id="331" w:author="Huawei revision" w:date="2021-04-14T14:44:00Z">
        <w:del w:id="332" w:author="zte-2" w:date="2021-05-25T00:12:00Z">
          <w:r w:rsidRPr="00837CDD" w:rsidDel="00DD6BAA">
            <w:rPr>
              <w:highlight w:val="green"/>
              <w:lang w:eastAsia="zh-CN"/>
            </w:rPr>
            <w:delText>Editor's note:</w:delText>
          </w:r>
          <w:r w:rsidRPr="00837CDD" w:rsidDel="00DD6BAA">
            <w:rPr>
              <w:highlight w:val="green"/>
              <w:lang w:eastAsia="zh-CN"/>
            </w:rPr>
            <w:tab/>
          </w:r>
          <w:r w:rsidDel="00DD6BAA">
            <w:rPr>
              <w:highlight w:val="green"/>
              <w:lang w:eastAsia="zh-CN"/>
            </w:rPr>
            <w:delText>If AMF stores the i</w:delText>
          </w:r>
          <w:r w:rsidRPr="00837CDD" w:rsidDel="00DD6BAA">
            <w:rPr>
              <w:highlight w:val="green"/>
              <w:lang w:eastAsia="zh-CN"/>
            </w:rPr>
            <w:delText>nformation for the RAN nodes (e.g., RAN id)</w:delText>
          </w:r>
          <w:r w:rsidDel="00DD6BAA">
            <w:rPr>
              <w:highlight w:val="green"/>
              <w:lang w:eastAsia="zh-CN"/>
            </w:rPr>
            <w:delText>, MB-SMF will not have the information of RAN node IDs and only provide MBS Session ID in this step.</w:delText>
          </w:r>
        </w:del>
      </w:ins>
    </w:p>
    <w:p w14:paraId="02E47338" w14:textId="6BB840B4" w:rsidR="00F92F07" w:rsidRPr="00DF18AB" w:rsidDel="00DD6BAA" w:rsidRDefault="00B054A8" w:rsidP="001A7951">
      <w:pPr>
        <w:pStyle w:val="B1"/>
        <w:rPr>
          <w:ins w:id="333" w:author="Nokia rev0" w:date="2021-04-06T22:43:00Z"/>
          <w:del w:id="334" w:author="zte-2" w:date="2021-05-25T00:12:00Z"/>
        </w:rPr>
      </w:pPr>
      <w:ins w:id="335" w:author="Nokia rev0" w:date="2021-04-06T22:53:00Z">
        <w:del w:id="336" w:author="zte-2" w:date="2021-05-25T00:12:00Z">
          <w:r w:rsidDel="00DD6BAA">
            <w:delText>3</w:delText>
          </w:r>
        </w:del>
      </w:ins>
      <w:ins w:id="337" w:author="Nokia rev0" w:date="2021-04-06T22:43:00Z">
        <w:del w:id="338" w:author="zte-2" w:date="2021-05-25T00:12:00Z">
          <w:r w:rsidR="00F92F07" w:rsidRPr="00DF18AB" w:rsidDel="00DD6BAA">
            <w:delText>.</w:delText>
          </w:r>
          <w:r w:rsidR="00F92F07" w:rsidRPr="00DF18AB" w:rsidDel="00DD6BAA">
            <w:tab/>
          </w:r>
        </w:del>
      </w:ins>
      <w:ins w:id="339" w:author="Nokia rev0" w:date="2021-04-06T22:53:00Z">
        <w:del w:id="340" w:author="zte-2" w:date="2021-05-25T00:12:00Z">
          <w:r w:rsidDel="00DD6BAA">
            <w:delText xml:space="preserve">For each RAN node indicated in message 2, the </w:delText>
          </w:r>
        </w:del>
      </w:ins>
      <w:ins w:id="341" w:author="Nokia rev0" w:date="2021-04-06T22:54:00Z">
        <w:del w:id="342" w:author="zte-2" w:date="2021-05-25T00:12:00Z">
          <w:r w:rsidDel="00DD6BAA">
            <w:delText>AMF sends a multicast session deactivation request. The AMF includes the MBS session ID and possible area session ID received in m</w:delText>
          </w:r>
        </w:del>
      </w:ins>
      <w:ins w:id="343" w:author="Nokia rev0" w:date="2021-04-06T22:55:00Z">
        <w:del w:id="344" w:author="zte-2" w:date="2021-05-25T00:12:00Z">
          <w:r w:rsidDel="00DD6BAA">
            <w:delText>essage 2.</w:delText>
          </w:r>
        </w:del>
      </w:ins>
      <w:ins w:id="345" w:author="Nokia rev0" w:date="2021-04-06T22:58:00Z">
        <w:del w:id="346" w:author="zte-2" w:date="2021-05-25T00:12:00Z">
          <w:r w:rsidR="000247E0" w:rsidDel="00DD6BAA">
            <w:delText xml:space="preserve"> The RAN node handles the inactivation as defined in RAN specifications. UEs that have joined that multicast session can become IDLE. The N3 tunnel for 5GC Shared MBS delivery method shall not be released as long as the RAN node serves CM CONNECTED UEs within the multicast session</w:delText>
          </w:r>
        </w:del>
      </w:ins>
    </w:p>
    <w:p w14:paraId="1124DA67" w14:textId="77777777" w:rsidR="00F92F07" w:rsidRDefault="00F92F07" w:rsidP="00F92F07">
      <w:pPr>
        <w:rPr>
          <w:ins w:id="347" w:author="Nokia rev0" w:date="2021-04-06T22:43:00Z"/>
        </w:rPr>
      </w:pPr>
    </w:p>
    <w:p w14:paraId="475734A6" w14:textId="77777777" w:rsidR="00F92F07" w:rsidRDefault="00F92F07" w:rsidP="00595EFC"/>
    <w:sectPr w:rsidR="00F92F07" w:rsidSect="0016287A">
      <w:headerReference w:type="even" r:id="rId36"/>
      <w:headerReference w:type="default" r:id="rId37"/>
      <w:footerReference w:type="default" r:id="rId3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9" w:author="Huawei revision" w:date="2021-04-14T10:59:00Z" w:initials="Limeng">
    <w:p w14:paraId="2443941A" w14:textId="5F2C90C7" w:rsidR="00CE33C5" w:rsidRPr="00CE33C5" w:rsidRDefault="00CE33C5">
      <w:pPr>
        <w:pStyle w:val="a9"/>
        <w:rPr>
          <w:rFonts w:eastAsia="Yu Mincho"/>
        </w:rPr>
      </w:pPr>
      <w:r>
        <w:rPr>
          <w:rStyle w:val="a8"/>
        </w:rPr>
        <w:annotationRef/>
      </w:r>
      <w:r>
        <w:rPr>
          <w:rFonts w:eastAsia="Yu Mincho"/>
        </w:rPr>
        <w:t>S</w:t>
      </w:r>
      <w:r>
        <w:rPr>
          <w:rFonts w:eastAsia="Yu Mincho" w:hint="eastAsia"/>
        </w:rPr>
        <w:t xml:space="preserve">hould </w:t>
      </w:r>
      <w:r>
        <w:rPr>
          <w:rFonts w:eastAsia="Yu Mincho"/>
        </w:rPr>
        <w:t>be last UE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43941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43941A" w16cid:durableId="2421AA3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3D0AAA" w14:textId="77777777" w:rsidR="00C60F89" w:rsidRDefault="00C60F89">
      <w:r>
        <w:separator/>
      </w:r>
    </w:p>
    <w:p w14:paraId="6ECEC3EB" w14:textId="77777777" w:rsidR="00C60F89" w:rsidRDefault="00C60F89"/>
  </w:endnote>
  <w:endnote w:type="continuationSeparator" w:id="0">
    <w:p w14:paraId="43701991" w14:textId="77777777" w:rsidR="00C60F89" w:rsidRDefault="00C60F89">
      <w:r>
        <w:continuationSeparator/>
      </w:r>
    </w:p>
    <w:p w14:paraId="3E91B906" w14:textId="77777777" w:rsidR="00C60F89" w:rsidRDefault="00C60F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A4DDB" w14:textId="77777777" w:rsidR="006E095F" w:rsidRDefault="006E095F">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6E095F" w:rsidRDefault="006E095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6E095F" w:rsidRDefault="006E09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F0634F" w14:textId="77777777" w:rsidR="00C60F89" w:rsidRDefault="00C60F89">
      <w:r>
        <w:separator/>
      </w:r>
    </w:p>
    <w:p w14:paraId="351E976E" w14:textId="77777777" w:rsidR="00C60F89" w:rsidRDefault="00C60F89"/>
  </w:footnote>
  <w:footnote w:type="continuationSeparator" w:id="0">
    <w:p w14:paraId="416A0BBC" w14:textId="77777777" w:rsidR="00C60F89" w:rsidRDefault="00C60F89">
      <w:r>
        <w:continuationSeparator/>
      </w:r>
    </w:p>
    <w:p w14:paraId="1C50F5DA" w14:textId="77777777" w:rsidR="00C60F89" w:rsidRDefault="00C60F8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F62A9" w14:textId="77777777" w:rsidR="006E095F" w:rsidRDefault="006E095F"/>
  <w:p w14:paraId="3C68A6B7" w14:textId="77777777" w:rsidR="006E095F" w:rsidRDefault="006E095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4C26F" w14:textId="77777777" w:rsidR="006E095F" w:rsidRPr="00861603" w:rsidRDefault="006E095F">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E6D864F" w:rsidR="006E095F" w:rsidRPr="00861603" w:rsidRDefault="006E095F">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D3ADA">
      <w:rPr>
        <w:rFonts w:ascii="Arial" w:hAnsi="Arial" w:cs="Arial"/>
        <w:b/>
        <w:bCs/>
        <w:noProof/>
        <w:sz w:val="18"/>
        <w:lang w:val="fr-FR"/>
      </w:rPr>
      <w:t>1</w:t>
    </w:r>
    <w:r>
      <w:rPr>
        <w:rFonts w:ascii="Arial" w:hAnsi="Arial" w:cs="Arial"/>
        <w:b/>
        <w:bCs/>
        <w:sz w:val="18"/>
      </w:rPr>
      <w:fldChar w:fldCharType="end"/>
    </w:r>
  </w:p>
  <w:p w14:paraId="02DAFCB1" w14:textId="77777777" w:rsidR="006E095F" w:rsidRPr="00861603" w:rsidRDefault="006E095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9A40F52"/>
    <w:lvl w:ilvl="0">
      <w:start w:val="1"/>
      <w:numFmt w:val="decimal"/>
      <w:lvlText w:val="%1."/>
      <w:lvlJc w:val="left"/>
      <w:pPr>
        <w:tabs>
          <w:tab w:val="num" w:pos="1492"/>
        </w:tabs>
        <w:ind w:left="1492" w:hanging="360"/>
      </w:pPr>
    </w:lvl>
  </w:abstractNum>
  <w:abstractNum w:abstractNumId="1">
    <w:nsid w:val="FFFFFF7D"/>
    <w:multiLevelType w:val="singleLevel"/>
    <w:tmpl w:val="C9160980"/>
    <w:lvl w:ilvl="0">
      <w:start w:val="1"/>
      <w:numFmt w:val="decimal"/>
      <w:lvlText w:val="%1."/>
      <w:lvlJc w:val="left"/>
      <w:pPr>
        <w:tabs>
          <w:tab w:val="num" w:pos="1209"/>
        </w:tabs>
        <w:ind w:left="1209" w:hanging="360"/>
      </w:pPr>
    </w:lvl>
  </w:abstractNum>
  <w:abstractNum w:abstractNumId="2">
    <w:nsid w:val="FFFFFF7E"/>
    <w:multiLevelType w:val="singleLevel"/>
    <w:tmpl w:val="E90ADE7C"/>
    <w:lvl w:ilvl="0">
      <w:start w:val="1"/>
      <w:numFmt w:val="decimal"/>
      <w:lvlText w:val="%1."/>
      <w:lvlJc w:val="left"/>
      <w:pPr>
        <w:tabs>
          <w:tab w:val="num" w:pos="926"/>
        </w:tabs>
        <w:ind w:left="926" w:hanging="360"/>
      </w:pPr>
    </w:lvl>
  </w:abstractNum>
  <w:abstractNum w:abstractNumId="3">
    <w:nsid w:val="FFFFFF7F"/>
    <w:multiLevelType w:val="singleLevel"/>
    <w:tmpl w:val="ABEA9DB0"/>
    <w:lvl w:ilvl="0">
      <w:start w:val="1"/>
      <w:numFmt w:val="decimal"/>
      <w:lvlText w:val="%1."/>
      <w:lvlJc w:val="left"/>
      <w:pPr>
        <w:tabs>
          <w:tab w:val="num" w:pos="643"/>
        </w:tabs>
        <w:ind w:left="643" w:hanging="360"/>
      </w:pPr>
    </w:lvl>
  </w:abstractNum>
  <w:abstractNum w:abstractNumId="4">
    <w:nsid w:val="FFFFFF80"/>
    <w:multiLevelType w:val="singleLevel"/>
    <w:tmpl w:val="24AC4C9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8CF4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3884C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648516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6C8D75E"/>
    <w:lvl w:ilvl="0">
      <w:start w:val="1"/>
      <w:numFmt w:val="decimal"/>
      <w:lvlText w:val="%1."/>
      <w:lvlJc w:val="left"/>
      <w:pPr>
        <w:tabs>
          <w:tab w:val="num" w:pos="360"/>
        </w:tabs>
        <w:ind w:left="360" w:hanging="360"/>
      </w:pPr>
    </w:lvl>
  </w:abstractNum>
  <w:abstractNum w:abstractNumId="9">
    <w:nsid w:val="FFFFFF89"/>
    <w:multiLevelType w:val="singleLevel"/>
    <w:tmpl w:val="947CDD36"/>
    <w:lvl w:ilvl="0">
      <w:start w:val="1"/>
      <w:numFmt w:val="bullet"/>
      <w:lvlText w:val=""/>
      <w:lvlJc w:val="left"/>
      <w:pPr>
        <w:tabs>
          <w:tab w:val="num" w:pos="360"/>
        </w:tabs>
        <w:ind w:left="360" w:hanging="360"/>
      </w:pPr>
      <w:rPr>
        <w:rFonts w:ascii="Symbol" w:hAnsi="Symbol" w:hint="default"/>
      </w:rPr>
    </w:lvl>
  </w:abstractNum>
  <w:abstractNum w:abstractNumId="10">
    <w:nsid w:val="0B5D12F8"/>
    <w:multiLevelType w:val="hybridMultilevel"/>
    <w:tmpl w:val="C13E2000"/>
    <w:lvl w:ilvl="0" w:tplc="964A0906">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1">
    <w:nsid w:val="0FFE469C"/>
    <w:multiLevelType w:val="hybridMultilevel"/>
    <w:tmpl w:val="C13E2000"/>
    <w:lvl w:ilvl="0" w:tplc="964A0906">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2">
    <w:nsid w:val="10537102"/>
    <w:multiLevelType w:val="multilevel"/>
    <w:tmpl w:val="1053710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192560C2"/>
    <w:multiLevelType w:val="hybridMultilevel"/>
    <w:tmpl w:val="5E5C66FE"/>
    <w:lvl w:ilvl="0" w:tplc="BAF03908">
      <w:start w:val="1"/>
      <w:numFmt w:val="decimal"/>
      <w:lvlText w:val="%1a."/>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42491BBE"/>
    <w:multiLevelType w:val="hybridMultilevel"/>
    <w:tmpl w:val="98069922"/>
    <w:lvl w:ilvl="0" w:tplc="C0307B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449A1B5E"/>
    <w:multiLevelType w:val="hybridMultilevel"/>
    <w:tmpl w:val="DEE826C4"/>
    <w:lvl w:ilvl="0" w:tplc="1778B1A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54F46483"/>
    <w:multiLevelType w:val="hybridMultilevel"/>
    <w:tmpl w:val="CE68F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88E5612"/>
    <w:multiLevelType w:val="hybridMultilevel"/>
    <w:tmpl w:val="87F08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23C3947"/>
    <w:multiLevelType w:val="hybridMultilevel"/>
    <w:tmpl w:val="619C3ABA"/>
    <w:lvl w:ilvl="0" w:tplc="935E1772">
      <w:start w:val="1"/>
      <w:numFmt w:val="decimal"/>
      <w:lvlText w:val="%1b."/>
      <w:lvlJc w:val="left"/>
      <w:pPr>
        <w:ind w:left="420" w:hanging="420"/>
      </w:pPr>
    </w:lvl>
    <w:lvl w:ilvl="1" w:tplc="A90EFA34">
      <w:start w:val="1"/>
      <w:numFmt w:val="bullet"/>
      <w:lvlText w:val="-"/>
      <w:lvlJc w:val="left"/>
      <w:pPr>
        <w:ind w:left="840" w:hanging="420"/>
      </w:pPr>
      <w:rPr>
        <w:rFonts w:ascii="Times New Roman" w:eastAsia="MS Mincho" w:hAnsi="Times New Roman" w:cs="Times New Roman" w:hint="default"/>
      </w:rPr>
    </w:lvl>
    <w:lvl w:ilvl="2" w:tplc="D43EDD00">
      <w:start w:val="6"/>
      <w:numFmt w:val="bullet"/>
      <w:lvlText w:val="-"/>
      <w:lvlJc w:val="left"/>
      <w:pPr>
        <w:ind w:left="1260" w:hanging="420"/>
      </w:pPr>
      <w:rPr>
        <w:rFonts w:ascii="Times New Roman" w:eastAsia="Malgun Gothic"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nsid w:val="7C964B64"/>
    <w:multiLevelType w:val="hybridMultilevel"/>
    <w:tmpl w:val="31CCE5CC"/>
    <w:lvl w:ilvl="0" w:tplc="D528E4FC">
      <w:start w:val="1"/>
      <w:numFmt w:val="bullet"/>
      <w:lvlText w:val="-"/>
      <w:lvlJc w:val="left"/>
      <w:pPr>
        <w:ind w:left="564" w:hanging="360"/>
      </w:pPr>
      <w:rPr>
        <w:rFonts w:ascii="Times New Roman" w:eastAsia="宋体" w:hAnsi="Times New Roman" w:cs="Times New Roman"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num w:numId="1">
    <w:abstractNumId w:val="10"/>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7"/>
  </w:num>
  <w:num w:numId="14">
    <w:abstractNumId w:val="11"/>
  </w:num>
  <w:num w:numId="15">
    <w:abstractNumId w:val="15"/>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4"/>
  </w:num>
  <w:num w:numId="20">
    <w:abstractNumId w:val="19"/>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zte-2">
    <w15:presenceInfo w15:providerId="None" w15:userId="zte-2"/>
  </w15:person>
  <w15:person w15:author="Huawei revision">
    <w15:presenceInfo w15:providerId="None" w15:userId="Huawei revision"/>
  </w15:person>
  <w15:person w15:author="Nokia rev0">
    <w15:presenceInfo w15:providerId="None" w15:userId="Nokia rev0"/>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DB"/>
    <w:rsid w:val="00023FF5"/>
    <w:rsid w:val="000247E0"/>
    <w:rsid w:val="00025304"/>
    <w:rsid w:val="00025C8F"/>
    <w:rsid w:val="00026813"/>
    <w:rsid w:val="000304B6"/>
    <w:rsid w:val="0003241B"/>
    <w:rsid w:val="00032A41"/>
    <w:rsid w:val="000342F0"/>
    <w:rsid w:val="00034A13"/>
    <w:rsid w:val="00035DA3"/>
    <w:rsid w:val="00036C7A"/>
    <w:rsid w:val="00037975"/>
    <w:rsid w:val="00037B82"/>
    <w:rsid w:val="00040798"/>
    <w:rsid w:val="00040945"/>
    <w:rsid w:val="0004154F"/>
    <w:rsid w:val="00041BF8"/>
    <w:rsid w:val="0004271C"/>
    <w:rsid w:val="00043912"/>
    <w:rsid w:val="0004421B"/>
    <w:rsid w:val="000458A9"/>
    <w:rsid w:val="00047240"/>
    <w:rsid w:val="0005116B"/>
    <w:rsid w:val="00052D17"/>
    <w:rsid w:val="00053C49"/>
    <w:rsid w:val="00053DC2"/>
    <w:rsid w:val="00054CBB"/>
    <w:rsid w:val="00055089"/>
    <w:rsid w:val="00055987"/>
    <w:rsid w:val="00055DCC"/>
    <w:rsid w:val="00055E85"/>
    <w:rsid w:val="00056103"/>
    <w:rsid w:val="00056388"/>
    <w:rsid w:val="00060884"/>
    <w:rsid w:val="000614DF"/>
    <w:rsid w:val="000634A3"/>
    <w:rsid w:val="00064F17"/>
    <w:rsid w:val="00064FE1"/>
    <w:rsid w:val="00064FF5"/>
    <w:rsid w:val="00065724"/>
    <w:rsid w:val="0006665C"/>
    <w:rsid w:val="0007270F"/>
    <w:rsid w:val="00072A42"/>
    <w:rsid w:val="000734AD"/>
    <w:rsid w:val="00073EED"/>
    <w:rsid w:val="00074430"/>
    <w:rsid w:val="00075FE4"/>
    <w:rsid w:val="00076C5D"/>
    <w:rsid w:val="00077997"/>
    <w:rsid w:val="00081002"/>
    <w:rsid w:val="000831EB"/>
    <w:rsid w:val="00087090"/>
    <w:rsid w:val="0008744D"/>
    <w:rsid w:val="00091A12"/>
    <w:rsid w:val="00091E1E"/>
    <w:rsid w:val="000920C6"/>
    <w:rsid w:val="000949BF"/>
    <w:rsid w:val="00096E2C"/>
    <w:rsid w:val="000A0313"/>
    <w:rsid w:val="000A0C03"/>
    <w:rsid w:val="000A3260"/>
    <w:rsid w:val="000A3C7B"/>
    <w:rsid w:val="000A45A4"/>
    <w:rsid w:val="000A4706"/>
    <w:rsid w:val="000A525F"/>
    <w:rsid w:val="000A5F02"/>
    <w:rsid w:val="000A6D2B"/>
    <w:rsid w:val="000A6DB1"/>
    <w:rsid w:val="000A77C6"/>
    <w:rsid w:val="000B0065"/>
    <w:rsid w:val="000B0A0E"/>
    <w:rsid w:val="000B0CF2"/>
    <w:rsid w:val="000B222F"/>
    <w:rsid w:val="000B2D6D"/>
    <w:rsid w:val="000B3A74"/>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3BB1"/>
    <w:rsid w:val="000E4284"/>
    <w:rsid w:val="000E55BD"/>
    <w:rsid w:val="000E7C4B"/>
    <w:rsid w:val="000F0ABA"/>
    <w:rsid w:val="000F11FF"/>
    <w:rsid w:val="000F152E"/>
    <w:rsid w:val="000F1D36"/>
    <w:rsid w:val="000F1D52"/>
    <w:rsid w:val="000F1F72"/>
    <w:rsid w:val="000F249D"/>
    <w:rsid w:val="000F2842"/>
    <w:rsid w:val="000F31F4"/>
    <w:rsid w:val="000F55CD"/>
    <w:rsid w:val="000F5DFB"/>
    <w:rsid w:val="000F67AC"/>
    <w:rsid w:val="001036A5"/>
    <w:rsid w:val="001038DA"/>
    <w:rsid w:val="00103CA3"/>
    <w:rsid w:val="001046E0"/>
    <w:rsid w:val="001046EC"/>
    <w:rsid w:val="00105C34"/>
    <w:rsid w:val="0010609F"/>
    <w:rsid w:val="001074FE"/>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08C0"/>
    <w:rsid w:val="001336A8"/>
    <w:rsid w:val="001338AE"/>
    <w:rsid w:val="001342AF"/>
    <w:rsid w:val="00134B1E"/>
    <w:rsid w:val="00134CE8"/>
    <w:rsid w:val="00136134"/>
    <w:rsid w:val="00136449"/>
    <w:rsid w:val="00136E21"/>
    <w:rsid w:val="0013700F"/>
    <w:rsid w:val="00137681"/>
    <w:rsid w:val="001377AC"/>
    <w:rsid w:val="001413E2"/>
    <w:rsid w:val="00141564"/>
    <w:rsid w:val="001419F1"/>
    <w:rsid w:val="001428A4"/>
    <w:rsid w:val="0014466E"/>
    <w:rsid w:val="0014483E"/>
    <w:rsid w:val="00145870"/>
    <w:rsid w:val="00145ACE"/>
    <w:rsid w:val="00147414"/>
    <w:rsid w:val="00147948"/>
    <w:rsid w:val="00150136"/>
    <w:rsid w:val="0015039C"/>
    <w:rsid w:val="001509CD"/>
    <w:rsid w:val="00152808"/>
    <w:rsid w:val="00154448"/>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1D4"/>
    <w:rsid w:val="001729E8"/>
    <w:rsid w:val="00173DE4"/>
    <w:rsid w:val="00174048"/>
    <w:rsid w:val="00174B29"/>
    <w:rsid w:val="00175380"/>
    <w:rsid w:val="001754C4"/>
    <w:rsid w:val="00175A08"/>
    <w:rsid w:val="00175E6D"/>
    <w:rsid w:val="001761FE"/>
    <w:rsid w:val="00177DE5"/>
    <w:rsid w:val="0018220B"/>
    <w:rsid w:val="00183544"/>
    <w:rsid w:val="001843E5"/>
    <w:rsid w:val="001845B1"/>
    <w:rsid w:val="00185F49"/>
    <w:rsid w:val="001879D0"/>
    <w:rsid w:val="00192FA9"/>
    <w:rsid w:val="00193416"/>
    <w:rsid w:val="00193567"/>
    <w:rsid w:val="00196CAD"/>
    <w:rsid w:val="001972C1"/>
    <w:rsid w:val="001A08DE"/>
    <w:rsid w:val="001A3A97"/>
    <w:rsid w:val="001A4540"/>
    <w:rsid w:val="001A5172"/>
    <w:rsid w:val="001A53DF"/>
    <w:rsid w:val="001A56CD"/>
    <w:rsid w:val="001A5A7A"/>
    <w:rsid w:val="001A620B"/>
    <w:rsid w:val="001A62D4"/>
    <w:rsid w:val="001A6586"/>
    <w:rsid w:val="001A6C66"/>
    <w:rsid w:val="001A7951"/>
    <w:rsid w:val="001B0092"/>
    <w:rsid w:val="001B0F55"/>
    <w:rsid w:val="001B22B5"/>
    <w:rsid w:val="001B289A"/>
    <w:rsid w:val="001B4290"/>
    <w:rsid w:val="001B476A"/>
    <w:rsid w:val="001C22D4"/>
    <w:rsid w:val="001C22F8"/>
    <w:rsid w:val="001C2C9D"/>
    <w:rsid w:val="001C2D55"/>
    <w:rsid w:val="001C2D61"/>
    <w:rsid w:val="001C318C"/>
    <w:rsid w:val="001C4DB7"/>
    <w:rsid w:val="001C57A2"/>
    <w:rsid w:val="001C64B2"/>
    <w:rsid w:val="001C681B"/>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3DD8"/>
    <w:rsid w:val="001F70D3"/>
    <w:rsid w:val="00200DAE"/>
    <w:rsid w:val="002015C8"/>
    <w:rsid w:val="00201AAF"/>
    <w:rsid w:val="00202247"/>
    <w:rsid w:val="00202311"/>
    <w:rsid w:val="00202B33"/>
    <w:rsid w:val="00202C66"/>
    <w:rsid w:val="002032A9"/>
    <w:rsid w:val="00204CE3"/>
    <w:rsid w:val="002061B5"/>
    <w:rsid w:val="0020713F"/>
    <w:rsid w:val="0020732A"/>
    <w:rsid w:val="00207AE4"/>
    <w:rsid w:val="002116AE"/>
    <w:rsid w:val="0021183B"/>
    <w:rsid w:val="0021342E"/>
    <w:rsid w:val="00214461"/>
    <w:rsid w:val="002148D3"/>
    <w:rsid w:val="00217F2E"/>
    <w:rsid w:val="0022001C"/>
    <w:rsid w:val="002207E7"/>
    <w:rsid w:val="0022296B"/>
    <w:rsid w:val="00222A6A"/>
    <w:rsid w:val="00222B11"/>
    <w:rsid w:val="00223D81"/>
    <w:rsid w:val="00223FFF"/>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97"/>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5487"/>
    <w:rsid w:val="0025603E"/>
    <w:rsid w:val="002562C3"/>
    <w:rsid w:val="002564C4"/>
    <w:rsid w:val="00256875"/>
    <w:rsid w:val="00257683"/>
    <w:rsid w:val="00260158"/>
    <w:rsid w:val="002603A1"/>
    <w:rsid w:val="002617CF"/>
    <w:rsid w:val="0026208C"/>
    <w:rsid w:val="002627A8"/>
    <w:rsid w:val="00262C09"/>
    <w:rsid w:val="002641FA"/>
    <w:rsid w:val="00265388"/>
    <w:rsid w:val="002653C8"/>
    <w:rsid w:val="0026649F"/>
    <w:rsid w:val="00266CBA"/>
    <w:rsid w:val="00267626"/>
    <w:rsid w:val="00270AE9"/>
    <w:rsid w:val="002746B3"/>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5E0F"/>
    <w:rsid w:val="0029608F"/>
    <w:rsid w:val="00296718"/>
    <w:rsid w:val="0029683F"/>
    <w:rsid w:val="00296FE2"/>
    <w:rsid w:val="002A18F6"/>
    <w:rsid w:val="002A1E43"/>
    <w:rsid w:val="002A32FF"/>
    <w:rsid w:val="002A3FF3"/>
    <w:rsid w:val="002A4491"/>
    <w:rsid w:val="002A69D9"/>
    <w:rsid w:val="002B1527"/>
    <w:rsid w:val="002B265D"/>
    <w:rsid w:val="002B2BEB"/>
    <w:rsid w:val="002B2CB9"/>
    <w:rsid w:val="002B3F35"/>
    <w:rsid w:val="002B5506"/>
    <w:rsid w:val="002B5C7B"/>
    <w:rsid w:val="002B71DC"/>
    <w:rsid w:val="002B76D5"/>
    <w:rsid w:val="002C15EC"/>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69A"/>
    <w:rsid w:val="002D7AE0"/>
    <w:rsid w:val="002E0571"/>
    <w:rsid w:val="002E05D5"/>
    <w:rsid w:val="002E3098"/>
    <w:rsid w:val="002E34F4"/>
    <w:rsid w:val="002E35C1"/>
    <w:rsid w:val="002E5040"/>
    <w:rsid w:val="002E53D8"/>
    <w:rsid w:val="002E70BE"/>
    <w:rsid w:val="002E7DBF"/>
    <w:rsid w:val="002F1601"/>
    <w:rsid w:val="002F1E12"/>
    <w:rsid w:val="002F348C"/>
    <w:rsid w:val="002F3EE9"/>
    <w:rsid w:val="002F476F"/>
    <w:rsid w:val="002F4B4B"/>
    <w:rsid w:val="002F53F2"/>
    <w:rsid w:val="002F753F"/>
    <w:rsid w:val="0030003A"/>
    <w:rsid w:val="00300C6C"/>
    <w:rsid w:val="00302037"/>
    <w:rsid w:val="00302C9D"/>
    <w:rsid w:val="003047B8"/>
    <w:rsid w:val="00305095"/>
    <w:rsid w:val="003063E1"/>
    <w:rsid w:val="00306A70"/>
    <w:rsid w:val="003076B6"/>
    <w:rsid w:val="003079FD"/>
    <w:rsid w:val="0031151A"/>
    <w:rsid w:val="00311711"/>
    <w:rsid w:val="00313B0D"/>
    <w:rsid w:val="003167F6"/>
    <w:rsid w:val="00317681"/>
    <w:rsid w:val="0031780C"/>
    <w:rsid w:val="00317B01"/>
    <w:rsid w:val="00320630"/>
    <w:rsid w:val="003242F1"/>
    <w:rsid w:val="0032668E"/>
    <w:rsid w:val="00327D03"/>
    <w:rsid w:val="00330386"/>
    <w:rsid w:val="0033066B"/>
    <w:rsid w:val="003316FB"/>
    <w:rsid w:val="00333BC0"/>
    <w:rsid w:val="0033431A"/>
    <w:rsid w:val="00334858"/>
    <w:rsid w:val="00334A47"/>
    <w:rsid w:val="00334D63"/>
    <w:rsid w:val="00334F5F"/>
    <w:rsid w:val="00335468"/>
    <w:rsid w:val="0033583A"/>
    <w:rsid w:val="00336254"/>
    <w:rsid w:val="003363CC"/>
    <w:rsid w:val="0034014B"/>
    <w:rsid w:val="00341F9C"/>
    <w:rsid w:val="00344599"/>
    <w:rsid w:val="00346605"/>
    <w:rsid w:val="00347164"/>
    <w:rsid w:val="00350709"/>
    <w:rsid w:val="00350EDE"/>
    <w:rsid w:val="00350F92"/>
    <w:rsid w:val="00351931"/>
    <w:rsid w:val="0035206C"/>
    <w:rsid w:val="0035330F"/>
    <w:rsid w:val="00353FE1"/>
    <w:rsid w:val="003558B3"/>
    <w:rsid w:val="003575B2"/>
    <w:rsid w:val="00360A6C"/>
    <w:rsid w:val="00360EE3"/>
    <w:rsid w:val="003615EC"/>
    <w:rsid w:val="003617B6"/>
    <w:rsid w:val="0036284E"/>
    <w:rsid w:val="00362AFD"/>
    <w:rsid w:val="00362B97"/>
    <w:rsid w:val="003664A7"/>
    <w:rsid w:val="00366BBD"/>
    <w:rsid w:val="00374C40"/>
    <w:rsid w:val="00375202"/>
    <w:rsid w:val="00375244"/>
    <w:rsid w:val="003761C5"/>
    <w:rsid w:val="003769D6"/>
    <w:rsid w:val="003776A9"/>
    <w:rsid w:val="003801F9"/>
    <w:rsid w:val="00380E82"/>
    <w:rsid w:val="003812F0"/>
    <w:rsid w:val="003830C6"/>
    <w:rsid w:val="003841FD"/>
    <w:rsid w:val="00384AB9"/>
    <w:rsid w:val="00385E65"/>
    <w:rsid w:val="003870DD"/>
    <w:rsid w:val="00387404"/>
    <w:rsid w:val="00387DDC"/>
    <w:rsid w:val="003906A1"/>
    <w:rsid w:val="003924C4"/>
    <w:rsid w:val="00392750"/>
    <w:rsid w:val="0039688D"/>
    <w:rsid w:val="00396C1B"/>
    <w:rsid w:val="00396F85"/>
    <w:rsid w:val="003A04E1"/>
    <w:rsid w:val="003A161E"/>
    <w:rsid w:val="003A1B02"/>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1B8B"/>
    <w:rsid w:val="003C2EAC"/>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311"/>
    <w:rsid w:val="003E6BE7"/>
    <w:rsid w:val="003F004E"/>
    <w:rsid w:val="003F01AD"/>
    <w:rsid w:val="003F1F82"/>
    <w:rsid w:val="003F2E14"/>
    <w:rsid w:val="003F2E7B"/>
    <w:rsid w:val="003F353B"/>
    <w:rsid w:val="003F3F6E"/>
    <w:rsid w:val="003F4BF5"/>
    <w:rsid w:val="003F67CE"/>
    <w:rsid w:val="003F75D3"/>
    <w:rsid w:val="00401F16"/>
    <w:rsid w:val="00402628"/>
    <w:rsid w:val="004030AF"/>
    <w:rsid w:val="0040425C"/>
    <w:rsid w:val="004044B6"/>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4D93"/>
    <w:rsid w:val="00434DA4"/>
    <w:rsid w:val="00434DC3"/>
    <w:rsid w:val="0043532B"/>
    <w:rsid w:val="00436850"/>
    <w:rsid w:val="00436A7A"/>
    <w:rsid w:val="00440983"/>
    <w:rsid w:val="00440C4E"/>
    <w:rsid w:val="00440F7A"/>
    <w:rsid w:val="0044163A"/>
    <w:rsid w:val="00442387"/>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78BE"/>
    <w:rsid w:val="004716C4"/>
    <w:rsid w:val="00471B6A"/>
    <w:rsid w:val="00472BC0"/>
    <w:rsid w:val="00473247"/>
    <w:rsid w:val="004754FF"/>
    <w:rsid w:val="00475714"/>
    <w:rsid w:val="00475C24"/>
    <w:rsid w:val="00476F88"/>
    <w:rsid w:val="00477ED3"/>
    <w:rsid w:val="0048026F"/>
    <w:rsid w:val="00480426"/>
    <w:rsid w:val="0048143B"/>
    <w:rsid w:val="0048153F"/>
    <w:rsid w:val="00482965"/>
    <w:rsid w:val="00482EF1"/>
    <w:rsid w:val="00483E9C"/>
    <w:rsid w:val="00485087"/>
    <w:rsid w:val="00485E02"/>
    <w:rsid w:val="004860C1"/>
    <w:rsid w:val="00487B1E"/>
    <w:rsid w:val="00491D22"/>
    <w:rsid w:val="00491F09"/>
    <w:rsid w:val="004939FD"/>
    <w:rsid w:val="00494245"/>
    <w:rsid w:val="004948EC"/>
    <w:rsid w:val="00494F23"/>
    <w:rsid w:val="004968BB"/>
    <w:rsid w:val="00496A3E"/>
    <w:rsid w:val="00497155"/>
    <w:rsid w:val="00497C64"/>
    <w:rsid w:val="00497E5A"/>
    <w:rsid w:val="004A1EC8"/>
    <w:rsid w:val="004A2769"/>
    <w:rsid w:val="004A29ED"/>
    <w:rsid w:val="004A513D"/>
    <w:rsid w:val="004A56EB"/>
    <w:rsid w:val="004A6112"/>
    <w:rsid w:val="004A6258"/>
    <w:rsid w:val="004A7BC9"/>
    <w:rsid w:val="004B0FD0"/>
    <w:rsid w:val="004B18BC"/>
    <w:rsid w:val="004B2248"/>
    <w:rsid w:val="004B31D1"/>
    <w:rsid w:val="004B3523"/>
    <w:rsid w:val="004B3D28"/>
    <w:rsid w:val="004B4F03"/>
    <w:rsid w:val="004C0033"/>
    <w:rsid w:val="004C086B"/>
    <w:rsid w:val="004C098E"/>
    <w:rsid w:val="004C0C29"/>
    <w:rsid w:val="004C101C"/>
    <w:rsid w:val="004C1224"/>
    <w:rsid w:val="004C351E"/>
    <w:rsid w:val="004C4E92"/>
    <w:rsid w:val="004C52F2"/>
    <w:rsid w:val="004C6489"/>
    <w:rsid w:val="004D3ADA"/>
    <w:rsid w:val="004D3E0F"/>
    <w:rsid w:val="004D47CA"/>
    <w:rsid w:val="004D5A05"/>
    <w:rsid w:val="004D7546"/>
    <w:rsid w:val="004E1FEC"/>
    <w:rsid w:val="004E204B"/>
    <w:rsid w:val="004E2103"/>
    <w:rsid w:val="004E267C"/>
    <w:rsid w:val="004E2F9A"/>
    <w:rsid w:val="004E309A"/>
    <w:rsid w:val="004E30F4"/>
    <w:rsid w:val="004E33D4"/>
    <w:rsid w:val="004E3F2E"/>
    <w:rsid w:val="004E4769"/>
    <w:rsid w:val="004E5458"/>
    <w:rsid w:val="004E67C9"/>
    <w:rsid w:val="004E6D38"/>
    <w:rsid w:val="004E79A7"/>
    <w:rsid w:val="004F1F6D"/>
    <w:rsid w:val="004F3EB5"/>
    <w:rsid w:val="004F55AE"/>
    <w:rsid w:val="004F7A17"/>
    <w:rsid w:val="0050052A"/>
    <w:rsid w:val="00501003"/>
    <w:rsid w:val="00501A3E"/>
    <w:rsid w:val="005032BD"/>
    <w:rsid w:val="00504E76"/>
    <w:rsid w:val="00504E99"/>
    <w:rsid w:val="00505D8E"/>
    <w:rsid w:val="00506B33"/>
    <w:rsid w:val="00506CBD"/>
    <w:rsid w:val="0050771F"/>
    <w:rsid w:val="0051073C"/>
    <w:rsid w:val="00511B22"/>
    <w:rsid w:val="00511CAA"/>
    <w:rsid w:val="00512000"/>
    <w:rsid w:val="00512914"/>
    <w:rsid w:val="00512B27"/>
    <w:rsid w:val="00514929"/>
    <w:rsid w:val="005156B4"/>
    <w:rsid w:val="00515B9F"/>
    <w:rsid w:val="00516189"/>
    <w:rsid w:val="00517E47"/>
    <w:rsid w:val="00517FB1"/>
    <w:rsid w:val="00520266"/>
    <w:rsid w:val="005206D1"/>
    <w:rsid w:val="00520775"/>
    <w:rsid w:val="0052196E"/>
    <w:rsid w:val="0052321E"/>
    <w:rsid w:val="005249BE"/>
    <w:rsid w:val="00530116"/>
    <w:rsid w:val="005321BB"/>
    <w:rsid w:val="005338E0"/>
    <w:rsid w:val="00537C31"/>
    <w:rsid w:val="00540841"/>
    <w:rsid w:val="00541740"/>
    <w:rsid w:val="00542686"/>
    <w:rsid w:val="00543C0E"/>
    <w:rsid w:val="0054461F"/>
    <w:rsid w:val="00546161"/>
    <w:rsid w:val="005465B9"/>
    <w:rsid w:val="00547D69"/>
    <w:rsid w:val="00550081"/>
    <w:rsid w:val="00552574"/>
    <w:rsid w:val="005530DA"/>
    <w:rsid w:val="00553D36"/>
    <w:rsid w:val="00554E12"/>
    <w:rsid w:val="00556577"/>
    <w:rsid w:val="00556B59"/>
    <w:rsid w:val="00556E51"/>
    <w:rsid w:val="00556FF1"/>
    <w:rsid w:val="00560232"/>
    <w:rsid w:val="0056209F"/>
    <w:rsid w:val="005662C4"/>
    <w:rsid w:val="005673B6"/>
    <w:rsid w:val="00567C4F"/>
    <w:rsid w:val="00573512"/>
    <w:rsid w:val="00573ECC"/>
    <w:rsid w:val="00573F49"/>
    <w:rsid w:val="00574023"/>
    <w:rsid w:val="005749BE"/>
    <w:rsid w:val="005754AD"/>
    <w:rsid w:val="005765E5"/>
    <w:rsid w:val="0058196F"/>
    <w:rsid w:val="0058240E"/>
    <w:rsid w:val="00584692"/>
    <w:rsid w:val="0058505E"/>
    <w:rsid w:val="00585D0C"/>
    <w:rsid w:val="005863F5"/>
    <w:rsid w:val="005875FE"/>
    <w:rsid w:val="00587A56"/>
    <w:rsid w:val="00590113"/>
    <w:rsid w:val="00590BF8"/>
    <w:rsid w:val="00591262"/>
    <w:rsid w:val="00591876"/>
    <w:rsid w:val="00591947"/>
    <w:rsid w:val="005924B8"/>
    <w:rsid w:val="0059303A"/>
    <w:rsid w:val="00593E3C"/>
    <w:rsid w:val="0059599A"/>
    <w:rsid w:val="00595D5F"/>
    <w:rsid w:val="00595EFC"/>
    <w:rsid w:val="00596BEF"/>
    <w:rsid w:val="00597895"/>
    <w:rsid w:val="00597AAA"/>
    <w:rsid w:val="005A0FBC"/>
    <w:rsid w:val="005A1F74"/>
    <w:rsid w:val="005A1F77"/>
    <w:rsid w:val="005A2629"/>
    <w:rsid w:val="005A4508"/>
    <w:rsid w:val="005A5780"/>
    <w:rsid w:val="005A58B3"/>
    <w:rsid w:val="005B0323"/>
    <w:rsid w:val="005B05AE"/>
    <w:rsid w:val="005B42E0"/>
    <w:rsid w:val="005B4534"/>
    <w:rsid w:val="005B59FF"/>
    <w:rsid w:val="005B6482"/>
    <w:rsid w:val="005B6907"/>
    <w:rsid w:val="005C26EE"/>
    <w:rsid w:val="005C289E"/>
    <w:rsid w:val="005C36BD"/>
    <w:rsid w:val="005C5A60"/>
    <w:rsid w:val="005C61E6"/>
    <w:rsid w:val="005C7441"/>
    <w:rsid w:val="005D11EC"/>
    <w:rsid w:val="005D1468"/>
    <w:rsid w:val="005D1A72"/>
    <w:rsid w:val="005D2BEA"/>
    <w:rsid w:val="005D3A26"/>
    <w:rsid w:val="005D67E9"/>
    <w:rsid w:val="005D6DA3"/>
    <w:rsid w:val="005E086C"/>
    <w:rsid w:val="005E1FC7"/>
    <w:rsid w:val="005E2449"/>
    <w:rsid w:val="005E2EF2"/>
    <w:rsid w:val="005E34A8"/>
    <w:rsid w:val="005E456C"/>
    <w:rsid w:val="005E6CBE"/>
    <w:rsid w:val="005E706D"/>
    <w:rsid w:val="005E7DED"/>
    <w:rsid w:val="005F1C0E"/>
    <w:rsid w:val="005F2146"/>
    <w:rsid w:val="005F2F9E"/>
    <w:rsid w:val="005F31F6"/>
    <w:rsid w:val="005F3B26"/>
    <w:rsid w:val="005F40D0"/>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8AA"/>
    <w:rsid w:val="00612A66"/>
    <w:rsid w:val="00615074"/>
    <w:rsid w:val="00616305"/>
    <w:rsid w:val="00617B2B"/>
    <w:rsid w:val="00617FAD"/>
    <w:rsid w:val="00620952"/>
    <w:rsid w:val="00620C73"/>
    <w:rsid w:val="00622421"/>
    <w:rsid w:val="00625D87"/>
    <w:rsid w:val="00626B20"/>
    <w:rsid w:val="00626FA4"/>
    <w:rsid w:val="006306D7"/>
    <w:rsid w:val="00630C4C"/>
    <w:rsid w:val="00632557"/>
    <w:rsid w:val="00632574"/>
    <w:rsid w:val="00635769"/>
    <w:rsid w:val="006359F1"/>
    <w:rsid w:val="00637F72"/>
    <w:rsid w:val="00641A67"/>
    <w:rsid w:val="00644D4F"/>
    <w:rsid w:val="00644D5B"/>
    <w:rsid w:val="0064523D"/>
    <w:rsid w:val="00645608"/>
    <w:rsid w:val="00645E9D"/>
    <w:rsid w:val="00646A75"/>
    <w:rsid w:val="00646A9C"/>
    <w:rsid w:val="0064777E"/>
    <w:rsid w:val="00647BAE"/>
    <w:rsid w:val="006509F2"/>
    <w:rsid w:val="00650E13"/>
    <w:rsid w:val="006512E2"/>
    <w:rsid w:val="00651879"/>
    <w:rsid w:val="0065194B"/>
    <w:rsid w:val="00651ACB"/>
    <w:rsid w:val="00651D9B"/>
    <w:rsid w:val="006531D0"/>
    <w:rsid w:val="0065375C"/>
    <w:rsid w:val="00653C7D"/>
    <w:rsid w:val="006543E2"/>
    <w:rsid w:val="0065464D"/>
    <w:rsid w:val="00656F53"/>
    <w:rsid w:val="00657B29"/>
    <w:rsid w:val="006600FF"/>
    <w:rsid w:val="00661443"/>
    <w:rsid w:val="00661FF3"/>
    <w:rsid w:val="00662007"/>
    <w:rsid w:val="0066205E"/>
    <w:rsid w:val="0066219D"/>
    <w:rsid w:val="00662994"/>
    <w:rsid w:val="006633DF"/>
    <w:rsid w:val="006653D8"/>
    <w:rsid w:val="00665946"/>
    <w:rsid w:val="00667154"/>
    <w:rsid w:val="00667260"/>
    <w:rsid w:val="00670D73"/>
    <w:rsid w:val="00670FA9"/>
    <w:rsid w:val="00670FF1"/>
    <w:rsid w:val="00671901"/>
    <w:rsid w:val="00671D3F"/>
    <w:rsid w:val="006732D9"/>
    <w:rsid w:val="00674DBB"/>
    <w:rsid w:val="00675512"/>
    <w:rsid w:val="0067587F"/>
    <w:rsid w:val="00676FDB"/>
    <w:rsid w:val="006801F6"/>
    <w:rsid w:val="00680FFB"/>
    <w:rsid w:val="00681D06"/>
    <w:rsid w:val="0068219C"/>
    <w:rsid w:val="00683CAB"/>
    <w:rsid w:val="00684DED"/>
    <w:rsid w:val="0068566A"/>
    <w:rsid w:val="00685733"/>
    <w:rsid w:val="00686506"/>
    <w:rsid w:val="00686A08"/>
    <w:rsid w:val="0069022F"/>
    <w:rsid w:val="00690832"/>
    <w:rsid w:val="006943D3"/>
    <w:rsid w:val="00694714"/>
    <w:rsid w:val="0069545D"/>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2258"/>
    <w:rsid w:val="006B323D"/>
    <w:rsid w:val="006B4018"/>
    <w:rsid w:val="006B4189"/>
    <w:rsid w:val="006B436E"/>
    <w:rsid w:val="006B45AA"/>
    <w:rsid w:val="006B577B"/>
    <w:rsid w:val="006B57F1"/>
    <w:rsid w:val="006B6BD0"/>
    <w:rsid w:val="006C047D"/>
    <w:rsid w:val="006C0A73"/>
    <w:rsid w:val="006C0D2D"/>
    <w:rsid w:val="006C22EE"/>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095F"/>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24"/>
    <w:rsid w:val="006F2C90"/>
    <w:rsid w:val="006F2CE6"/>
    <w:rsid w:val="006F35EB"/>
    <w:rsid w:val="006F4554"/>
    <w:rsid w:val="006F4D99"/>
    <w:rsid w:val="006F7A51"/>
    <w:rsid w:val="00700175"/>
    <w:rsid w:val="00700E25"/>
    <w:rsid w:val="00700F2B"/>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C9B"/>
    <w:rsid w:val="00714F5A"/>
    <w:rsid w:val="007167BD"/>
    <w:rsid w:val="00716979"/>
    <w:rsid w:val="0072114C"/>
    <w:rsid w:val="007236E5"/>
    <w:rsid w:val="00724230"/>
    <w:rsid w:val="00727080"/>
    <w:rsid w:val="00730AB5"/>
    <w:rsid w:val="007319A6"/>
    <w:rsid w:val="0073298E"/>
    <w:rsid w:val="00733E9F"/>
    <w:rsid w:val="007348DE"/>
    <w:rsid w:val="00734DC1"/>
    <w:rsid w:val="00735EE8"/>
    <w:rsid w:val="0073654A"/>
    <w:rsid w:val="007378BA"/>
    <w:rsid w:val="00740132"/>
    <w:rsid w:val="00741636"/>
    <w:rsid w:val="00744D81"/>
    <w:rsid w:val="00745FA2"/>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470"/>
    <w:rsid w:val="00762A86"/>
    <w:rsid w:val="00763517"/>
    <w:rsid w:val="00765DC8"/>
    <w:rsid w:val="007662B5"/>
    <w:rsid w:val="00766E10"/>
    <w:rsid w:val="00770154"/>
    <w:rsid w:val="00771219"/>
    <w:rsid w:val="00772BC2"/>
    <w:rsid w:val="00772F61"/>
    <w:rsid w:val="00774B8A"/>
    <w:rsid w:val="00774EA0"/>
    <w:rsid w:val="0077555C"/>
    <w:rsid w:val="007766CC"/>
    <w:rsid w:val="00776B57"/>
    <w:rsid w:val="007808FE"/>
    <w:rsid w:val="00781D2F"/>
    <w:rsid w:val="00781F4D"/>
    <w:rsid w:val="0078214C"/>
    <w:rsid w:val="00782416"/>
    <w:rsid w:val="00782DF1"/>
    <w:rsid w:val="0078481F"/>
    <w:rsid w:val="00786487"/>
    <w:rsid w:val="007867BF"/>
    <w:rsid w:val="00790B65"/>
    <w:rsid w:val="00792BA0"/>
    <w:rsid w:val="00792E14"/>
    <w:rsid w:val="00793736"/>
    <w:rsid w:val="00795400"/>
    <w:rsid w:val="00796B8A"/>
    <w:rsid w:val="007A3279"/>
    <w:rsid w:val="007A3699"/>
    <w:rsid w:val="007A39F9"/>
    <w:rsid w:val="007A3CFB"/>
    <w:rsid w:val="007A4BC1"/>
    <w:rsid w:val="007A6F89"/>
    <w:rsid w:val="007B065C"/>
    <w:rsid w:val="007B0E85"/>
    <w:rsid w:val="007B2102"/>
    <w:rsid w:val="007B61C2"/>
    <w:rsid w:val="007B7C6B"/>
    <w:rsid w:val="007B7F00"/>
    <w:rsid w:val="007C0D00"/>
    <w:rsid w:val="007C1D3B"/>
    <w:rsid w:val="007C2053"/>
    <w:rsid w:val="007C3BD3"/>
    <w:rsid w:val="007C40D8"/>
    <w:rsid w:val="007C50FA"/>
    <w:rsid w:val="007C52EA"/>
    <w:rsid w:val="007C5D63"/>
    <w:rsid w:val="007C6A64"/>
    <w:rsid w:val="007D0DB6"/>
    <w:rsid w:val="007D1D37"/>
    <w:rsid w:val="007D1D4D"/>
    <w:rsid w:val="007D434B"/>
    <w:rsid w:val="007D4C13"/>
    <w:rsid w:val="007D5001"/>
    <w:rsid w:val="007D69D8"/>
    <w:rsid w:val="007E008B"/>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8011DC"/>
    <w:rsid w:val="00801958"/>
    <w:rsid w:val="008027F5"/>
    <w:rsid w:val="00802CB7"/>
    <w:rsid w:val="00804621"/>
    <w:rsid w:val="00805E8A"/>
    <w:rsid w:val="00807B31"/>
    <w:rsid w:val="00807FD8"/>
    <w:rsid w:val="00810272"/>
    <w:rsid w:val="0081062F"/>
    <w:rsid w:val="0081231A"/>
    <w:rsid w:val="00814687"/>
    <w:rsid w:val="00814721"/>
    <w:rsid w:val="00817AA6"/>
    <w:rsid w:val="00817BA7"/>
    <w:rsid w:val="00820D88"/>
    <w:rsid w:val="00820EA3"/>
    <w:rsid w:val="00820F88"/>
    <w:rsid w:val="008221B7"/>
    <w:rsid w:val="008240D6"/>
    <w:rsid w:val="008266C0"/>
    <w:rsid w:val="00826BE2"/>
    <w:rsid w:val="008318E5"/>
    <w:rsid w:val="008324EF"/>
    <w:rsid w:val="00832F68"/>
    <w:rsid w:val="008346AF"/>
    <w:rsid w:val="00834745"/>
    <w:rsid w:val="00834963"/>
    <w:rsid w:val="00834E9B"/>
    <w:rsid w:val="00836321"/>
    <w:rsid w:val="00837CDD"/>
    <w:rsid w:val="00837DCE"/>
    <w:rsid w:val="00837F44"/>
    <w:rsid w:val="008403A9"/>
    <w:rsid w:val="00840A11"/>
    <w:rsid w:val="00840AEF"/>
    <w:rsid w:val="0084347D"/>
    <w:rsid w:val="00843F0E"/>
    <w:rsid w:val="008448C3"/>
    <w:rsid w:val="0084508A"/>
    <w:rsid w:val="00846385"/>
    <w:rsid w:val="0085047F"/>
    <w:rsid w:val="00850FB7"/>
    <w:rsid w:val="00851A7D"/>
    <w:rsid w:val="00851F78"/>
    <w:rsid w:val="008521C9"/>
    <w:rsid w:val="00852CB8"/>
    <w:rsid w:val="008538C4"/>
    <w:rsid w:val="008547B6"/>
    <w:rsid w:val="00854FF4"/>
    <w:rsid w:val="00855373"/>
    <w:rsid w:val="00855F42"/>
    <w:rsid w:val="008608DE"/>
    <w:rsid w:val="00860A17"/>
    <w:rsid w:val="00861603"/>
    <w:rsid w:val="00861C23"/>
    <w:rsid w:val="00862BB9"/>
    <w:rsid w:val="0086385E"/>
    <w:rsid w:val="008648B7"/>
    <w:rsid w:val="00864FEC"/>
    <w:rsid w:val="008650CE"/>
    <w:rsid w:val="008652A4"/>
    <w:rsid w:val="00866D7A"/>
    <w:rsid w:val="008671E9"/>
    <w:rsid w:val="008673B1"/>
    <w:rsid w:val="008706F1"/>
    <w:rsid w:val="00870A41"/>
    <w:rsid w:val="00870CC4"/>
    <w:rsid w:val="00872132"/>
    <w:rsid w:val="008733A1"/>
    <w:rsid w:val="0087393C"/>
    <w:rsid w:val="00873DD0"/>
    <w:rsid w:val="0087630C"/>
    <w:rsid w:val="0088129A"/>
    <w:rsid w:val="008827BC"/>
    <w:rsid w:val="0088322F"/>
    <w:rsid w:val="00883658"/>
    <w:rsid w:val="00883F17"/>
    <w:rsid w:val="008841F1"/>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0CB0"/>
    <w:rsid w:val="008A230B"/>
    <w:rsid w:val="008A319B"/>
    <w:rsid w:val="008A3AE3"/>
    <w:rsid w:val="008A4073"/>
    <w:rsid w:val="008A41FC"/>
    <w:rsid w:val="008A4887"/>
    <w:rsid w:val="008A505B"/>
    <w:rsid w:val="008B3907"/>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5D0C"/>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929"/>
    <w:rsid w:val="00902AA8"/>
    <w:rsid w:val="009037A0"/>
    <w:rsid w:val="00903D71"/>
    <w:rsid w:val="00904A8C"/>
    <w:rsid w:val="00905111"/>
    <w:rsid w:val="00906B0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57E"/>
    <w:rsid w:val="0092643F"/>
    <w:rsid w:val="00926814"/>
    <w:rsid w:val="00930B9D"/>
    <w:rsid w:val="009327BB"/>
    <w:rsid w:val="00933504"/>
    <w:rsid w:val="00935E4C"/>
    <w:rsid w:val="0093663A"/>
    <w:rsid w:val="009366EF"/>
    <w:rsid w:val="00936EAD"/>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1A4"/>
    <w:rsid w:val="00960693"/>
    <w:rsid w:val="0096181B"/>
    <w:rsid w:val="00961B34"/>
    <w:rsid w:val="00962702"/>
    <w:rsid w:val="00962995"/>
    <w:rsid w:val="00962B64"/>
    <w:rsid w:val="00963B11"/>
    <w:rsid w:val="00963E54"/>
    <w:rsid w:val="00964F8C"/>
    <w:rsid w:val="00965C27"/>
    <w:rsid w:val="009673B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B22"/>
    <w:rsid w:val="009A5129"/>
    <w:rsid w:val="009A5A7B"/>
    <w:rsid w:val="009A5B3A"/>
    <w:rsid w:val="009A5BAD"/>
    <w:rsid w:val="009A6208"/>
    <w:rsid w:val="009A6221"/>
    <w:rsid w:val="009B4F83"/>
    <w:rsid w:val="009B5374"/>
    <w:rsid w:val="009B58AB"/>
    <w:rsid w:val="009B5D0D"/>
    <w:rsid w:val="009B69F5"/>
    <w:rsid w:val="009B7772"/>
    <w:rsid w:val="009B7AA8"/>
    <w:rsid w:val="009C02DD"/>
    <w:rsid w:val="009C0793"/>
    <w:rsid w:val="009C1576"/>
    <w:rsid w:val="009C3388"/>
    <w:rsid w:val="009C3A70"/>
    <w:rsid w:val="009C4D47"/>
    <w:rsid w:val="009C518C"/>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7DA3"/>
    <w:rsid w:val="00A007F3"/>
    <w:rsid w:val="00A022F3"/>
    <w:rsid w:val="00A0358B"/>
    <w:rsid w:val="00A03F57"/>
    <w:rsid w:val="00A0505E"/>
    <w:rsid w:val="00A1072B"/>
    <w:rsid w:val="00A122C0"/>
    <w:rsid w:val="00A137A2"/>
    <w:rsid w:val="00A16057"/>
    <w:rsid w:val="00A16321"/>
    <w:rsid w:val="00A1645B"/>
    <w:rsid w:val="00A16813"/>
    <w:rsid w:val="00A175F9"/>
    <w:rsid w:val="00A17D95"/>
    <w:rsid w:val="00A20A5C"/>
    <w:rsid w:val="00A20E43"/>
    <w:rsid w:val="00A20F2B"/>
    <w:rsid w:val="00A22C38"/>
    <w:rsid w:val="00A2341D"/>
    <w:rsid w:val="00A23F20"/>
    <w:rsid w:val="00A24F46"/>
    <w:rsid w:val="00A25284"/>
    <w:rsid w:val="00A269C8"/>
    <w:rsid w:val="00A26BB0"/>
    <w:rsid w:val="00A26C9B"/>
    <w:rsid w:val="00A26F9E"/>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3BF7"/>
    <w:rsid w:val="00A63D13"/>
    <w:rsid w:val="00A643E5"/>
    <w:rsid w:val="00A64EC8"/>
    <w:rsid w:val="00A658D2"/>
    <w:rsid w:val="00A65BF5"/>
    <w:rsid w:val="00A673DC"/>
    <w:rsid w:val="00A67909"/>
    <w:rsid w:val="00A701FA"/>
    <w:rsid w:val="00A70728"/>
    <w:rsid w:val="00A72781"/>
    <w:rsid w:val="00A728FD"/>
    <w:rsid w:val="00A72FFA"/>
    <w:rsid w:val="00A75A55"/>
    <w:rsid w:val="00A75E8B"/>
    <w:rsid w:val="00A7686D"/>
    <w:rsid w:val="00A76CD7"/>
    <w:rsid w:val="00A7773C"/>
    <w:rsid w:val="00A8042B"/>
    <w:rsid w:val="00A80B2F"/>
    <w:rsid w:val="00A81373"/>
    <w:rsid w:val="00A81E17"/>
    <w:rsid w:val="00A82359"/>
    <w:rsid w:val="00A839B8"/>
    <w:rsid w:val="00A85184"/>
    <w:rsid w:val="00A872D5"/>
    <w:rsid w:val="00A87A36"/>
    <w:rsid w:val="00A90DD7"/>
    <w:rsid w:val="00A92ACE"/>
    <w:rsid w:val="00A92EAE"/>
    <w:rsid w:val="00A93D75"/>
    <w:rsid w:val="00A96031"/>
    <w:rsid w:val="00A979F0"/>
    <w:rsid w:val="00AA1283"/>
    <w:rsid w:val="00AA7854"/>
    <w:rsid w:val="00AB0A34"/>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582"/>
    <w:rsid w:val="00AD1AAE"/>
    <w:rsid w:val="00AD1C7F"/>
    <w:rsid w:val="00AD237B"/>
    <w:rsid w:val="00AD2B29"/>
    <w:rsid w:val="00AD3595"/>
    <w:rsid w:val="00AD44EB"/>
    <w:rsid w:val="00AD4C8D"/>
    <w:rsid w:val="00AD68A4"/>
    <w:rsid w:val="00AD6A78"/>
    <w:rsid w:val="00AD6AEB"/>
    <w:rsid w:val="00AD75BC"/>
    <w:rsid w:val="00AE1CE0"/>
    <w:rsid w:val="00AE2CB3"/>
    <w:rsid w:val="00AE363A"/>
    <w:rsid w:val="00AE3803"/>
    <w:rsid w:val="00AE3D32"/>
    <w:rsid w:val="00AE3EB3"/>
    <w:rsid w:val="00AE41AA"/>
    <w:rsid w:val="00AE44A3"/>
    <w:rsid w:val="00AE4CD6"/>
    <w:rsid w:val="00AE67FE"/>
    <w:rsid w:val="00AF0101"/>
    <w:rsid w:val="00AF1FF7"/>
    <w:rsid w:val="00AF396E"/>
    <w:rsid w:val="00AF43FD"/>
    <w:rsid w:val="00AF54C7"/>
    <w:rsid w:val="00AF567A"/>
    <w:rsid w:val="00AF743E"/>
    <w:rsid w:val="00AF7832"/>
    <w:rsid w:val="00B00F95"/>
    <w:rsid w:val="00B012F2"/>
    <w:rsid w:val="00B0178E"/>
    <w:rsid w:val="00B02AA5"/>
    <w:rsid w:val="00B04B13"/>
    <w:rsid w:val="00B04FD3"/>
    <w:rsid w:val="00B054A8"/>
    <w:rsid w:val="00B05BFD"/>
    <w:rsid w:val="00B0620A"/>
    <w:rsid w:val="00B06DA9"/>
    <w:rsid w:val="00B11619"/>
    <w:rsid w:val="00B1269E"/>
    <w:rsid w:val="00B12DD6"/>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0B17"/>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D19"/>
    <w:rsid w:val="00B678D4"/>
    <w:rsid w:val="00B67B5B"/>
    <w:rsid w:val="00B70AD7"/>
    <w:rsid w:val="00B72012"/>
    <w:rsid w:val="00B732D8"/>
    <w:rsid w:val="00B73BA5"/>
    <w:rsid w:val="00B76918"/>
    <w:rsid w:val="00B77904"/>
    <w:rsid w:val="00B81DC2"/>
    <w:rsid w:val="00B82690"/>
    <w:rsid w:val="00B82DAA"/>
    <w:rsid w:val="00B82F38"/>
    <w:rsid w:val="00B83665"/>
    <w:rsid w:val="00B840C8"/>
    <w:rsid w:val="00B84FB1"/>
    <w:rsid w:val="00B85B65"/>
    <w:rsid w:val="00B85D9B"/>
    <w:rsid w:val="00B8703C"/>
    <w:rsid w:val="00B90AA8"/>
    <w:rsid w:val="00B92854"/>
    <w:rsid w:val="00B93762"/>
    <w:rsid w:val="00B95825"/>
    <w:rsid w:val="00B97033"/>
    <w:rsid w:val="00B97343"/>
    <w:rsid w:val="00B97419"/>
    <w:rsid w:val="00B97D94"/>
    <w:rsid w:val="00BA034F"/>
    <w:rsid w:val="00BA0801"/>
    <w:rsid w:val="00BA2BC9"/>
    <w:rsid w:val="00BA4DE8"/>
    <w:rsid w:val="00BA5C52"/>
    <w:rsid w:val="00BA6803"/>
    <w:rsid w:val="00BA7B10"/>
    <w:rsid w:val="00BB0706"/>
    <w:rsid w:val="00BB0ADA"/>
    <w:rsid w:val="00BB0E28"/>
    <w:rsid w:val="00BB22F8"/>
    <w:rsid w:val="00BB249A"/>
    <w:rsid w:val="00BB255D"/>
    <w:rsid w:val="00BB3A45"/>
    <w:rsid w:val="00BB5EFC"/>
    <w:rsid w:val="00BB60A1"/>
    <w:rsid w:val="00BC06E0"/>
    <w:rsid w:val="00BC0F38"/>
    <w:rsid w:val="00BC1064"/>
    <w:rsid w:val="00BC10C6"/>
    <w:rsid w:val="00BC228A"/>
    <w:rsid w:val="00BC243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25AA"/>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60B"/>
    <w:rsid w:val="00C069E3"/>
    <w:rsid w:val="00C07A3F"/>
    <w:rsid w:val="00C104E1"/>
    <w:rsid w:val="00C112D5"/>
    <w:rsid w:val="00C13F65"/>
    <w:rsid w:val="00C14662"/>
    <w:rsid w:val="00C14FB7"/>
    <w:rsid w:val="00C1576C"/>
    <w:rsid w:val="00C15931"/>
    <w:rsid w:val="00C15FFF"/>
    <w:rsid w:val="00C1651B"/>
    <w:rsid w:val="00C1694F"/>
    <w:rsid w:val="00C171C4"/>
    <w:rsid w:val="00C17D4D"/>
    <w:rsid w:val="00C20A18"/>
    <w:rsid w:val="00C213C2"/>
    <w:rsid w:val="00C215A5"/>
    <w:rsid w:val="00C22AF0"/>
    <w:rsid w:val="00C2357A"/>
    <w:rsid w:val="00C23617"/>
    <w:rsid w:val="00C24441"/>
    <w:rsid w:val="00C24C6D"/>
    <w:rsid w:val="00C25480"/>
    <w:rsid w:val="00C279E3"/>
    <w:rsid w:val="00C31E76"/>
    <w:rsid w:val="00C327CC"/>
    <w:rsid w:val="00C32A09"/>
    <w:rsid w:val="00C33398"/>
    <w:rsid w:val="00C34FFA"/>
    <w:rsid w:val="00C35027"/>
    <w:rsid w:val="00C352B4"/>
    <w:rsid w:val="00C35CB9"/>
    <w:rsid w:val="00C36269"/>
    <w:rsid w:val="00C36D03"/>
    <w:rsid w:val="00C405AC"/>
    <w:rsid w:val="00C41547"/>
    <w:rsid w:val="00C4190D"/>
    <w:rsid w:val="00C421C5"/>
    <w:rsid w:val="00C429C2"/>
    <w:rsid w:val="00C430EA"/>
    <w:rsid w:val="00C43AA6"/>
    <w:rsid w:val="00C45C0D"/>
    <w:rsid w:val="00C45FF0"/>
    <w:rsid w:val="00C46C23"/>
    <w:rsid w:val="00C47653"/>
    <w:rsid w:val="00C47B58"/>
    <w:rsid w:val="00C47C4D"/>
    <w:rsid w:val="00C47F44"/>
    <w:rsid w:val="00C505BB"/>
    <w:rsid w:val="00C505F6"/>
    <w:rsid w:val="00C52B1E"/>
    <w:rsid w:val="00C52EB4"/>
    <w:rsid w:val="00C542F5"/>
    <w:rsid w:val="00C54709"/>
    <w:rsid w:val="00C54F57"/>
    <w:rsid w:val="00C60947"/>
    <w:rsid w:val="00C60BE6"/>
    <w:rsid w:val="00C60F89"/>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023"/>
    <w:rsid w:val="00C84437"/>
    <w:rsid w:val="00C85044"/>
    <w:rsid w:val="00C86F3D"/>
    <w:rsid w:val="00C8749C"/>
    <w:rsid w:val="00C876C3"/>
    <w:rsid w:val="00C91538"/>
    <w:rsid w:val="00C92E22"/>
    <w:rsid w:val="00C96C41"/>
    <w:rsid w:val="00C976C4"/>
    <w:rsid w:val="00C97809"/>
    <w:rsid w:val="00CA1E81"/>
    <w:rsid w:val="00CA2A6D"/>
    <w:rsid w:val="00CA2F60"/>
    <w:rsid w:val="00CA3E5E"/>
    <w:rsid w:val="00CA5989"/>
    <w:rsid w:val="00CA5D6C"/>
    <w:rsid w:val="00CA6061"/>
    <w:rsid w:val="00CB00BE"/>
    <w:rsid w:val="00CB0BAA"/>
    <w:rsid w:val="00CB1E47"/>
    <w:rsid w:val="00CB2117"/>
    <w:rsid w:val="00CB36A6"/>
    <w:rsid w:val="00CB387A"/>
    <w:rsid w:val="00CB4B2B"/>
    <w:rsid w:val="00CB61AE"/>
    <w:rsid w:val="00CB69C1"/>
    <w:rsid w:val="00CB6A2D"/>
    <w:rsid w:val="00CB7733"/>
    <w:rsid w:val="00CB7C52"/>
    <w:rsid w:val="00CB7F2C"/>
    <w:rsid w:val="00CC0445"/>
    <w:rsid w:val="00CC10B2"/>
    <w:rsid w:val="00CC454D"/>
    <w:rsid w:val="00CC4DC0"/>
    <w:rsid w:val="00CC553E"/>
    <w:rsid w:val="00CC61CF"/>
    <w:rsid w:val="00CC66C1"/>
    <w:rsid w:val="00CD0164"/>
    <w:rsid w:val="00CD032A"/>
    <w:rsid w:val="00CD05AB"/>
    <w:rsid w:val="00CD46CF"/>
    <w:rsid w:val="00CD4913"/>
    <w:rsid w:val="00CD4EC9"/>
    <w:rsid w:val="00CD4F9B"/>
    <w:rsid w:val="00CD538B"/>
    <w:rsid w:val="00CD5A70"/>
    <w:rsid w:val="00CD75E2"/>
    <w:rsid w:val="00CD7D5B"/>
    <w:rsid w:val="00CE08FA"/>
    <w:rsid w:val="00CE1072"/>
    <w:rsid w:val="00CE1C85"/>
    <w:rsid w:val="00CE33C5"/>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388"/>
    <w:rsid w:val="00CF7EEC"/>
    <w:rsid w:val="00D01664"/>
    <w:rsid w:val="00D02038"/>
    <w:rsid w:val="00D02880"/>
    <w:rsid w:val="00D02B1D"/>
    <w:rsid w:val="00D03261"/>
    <w:rsid w:val="00D04498"/>
    <w:rsid w:val="00D0510A"/>
    <w:rsid w:val="00D05618"/>
    <w:rsid w:val="00D063D5"/>
    <w:rsid w:val="00D07846"/>
    <w:rsid w:val="00D1033B"/>
    <w:rsid w:val="00D10E5D"/>
    <w:rsid w:val="00D12654"/>
    <w:rsid w:val="00D129B9"/>
    <w:rsid w:val="00D12B69"/>
    <w:rsid w:val="00D12E29"/>
    <w:rsid w:val="00D12F5F"/>
    <w:rsid w:val="00D13457"/>
    <w:rsid w:val="00D1544A"/>
    <w:rsid w:val="00D159FB"/>
    <w:rsid w:val="00D16434"/>
    <w:rsid w:val="00D17099"/>
    <w:rsid w:val="00D1771C"/>
    <w:rsid w:val="00D2140E"/>
    <w:rsid w:val="00D22A92"/>
    <w:rsid w:val="00D237CD"/>
    <w:rsid w:val="00D23EB0"/>
    <w:rsid w:val="00D24B73"/>
    <w:rsid w:val="00D24E17"/>
    <w:rsid w:val="00D25329"/>
    <w:rsid w:val="00D263B0"/>
    <w:rsid w:val="00D26651"/>
    <w:rsid w:val="00D3107B"/>
    <w:rsid w:val="00D31C1B"/>
    <w:rsid w:val="00D31CD0"/>
    <w:rsid w:val="00D31DA2"/>
    <w:rsid w:val="00D326E0"/>
    <w:rsid w:val="00D33192"/>
    <w:rsid w:val="00D3364F"/>
    <w:rsid w:val="00D344A1"/>
    <w:rsid w:val="00D34C0E"/>
    <w:rsid w:val="00D36BD2"/>
    <w:rsid w:val="00D36E2D"/>
    <w:rsid w:val="00D370D4"/>
    <w:rsid w:val="00D40D73"/>
    <w:rsid w:val="00D41E16"/>
    <w:rsid w:val="00D420CE"/>
    <w:rsid w:val="00D4275E"/>
    <w:rsid w:val="00D43689"/>
    <w:rsid w:val="00D437F1"/>
    <w:rsid w:val="00D43E27"/>
    <w:rsid w:val="00D455B9"/>
    <w:rsid w:val="00D457BC"/>
    <w:rsid w:val="00D46861"/>
    <w:rsid w:val="00D46E8B"/>
    <w:rsid w:val="00D5006B"/>
    <w:rsid w:val="00D51AF4"/>
    <w:rsid w:val="00D52360"/>
    <w:rsid w:val="00D5281A"/>
    <w:rsid w:val="00D5430B"/>
    <w:rsid w:val="00D56227"/>
    <w:rsid w:val="00D56B77"/>
    <w:rsid w:val="00D56C34"/>
    <w:rsid w:val="00D57186"/>
    <w:rsid w:val="00D577BC"/>
    <w:rsid w:val="00D62ACE"/>
    <w:rsid w:val="00D63D50"/>
    <w:rsid w:val="00D66B74"/>
    <w:rsid w:val="00D66C4B"/>
    <w:rsid w:val="00D717A4"/>
    <w:rsid w:val="00D71CE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683B"/>
    <w:rsid w:val="00DC6FF4"/>
    <w:rsid w:val="00DD00A0"/>
    <w:rsid w:val="00DD0DF5"/>
    <w:rsid w:val="00DD2C7F"/>
    <w:rsid w:val="00DD31D4"/>
    <w:rsid w:val="00DD3DAD"/>
    <w:rsid w:val="00DD3DE7"/>
    <w:rsid w:val="00DD4A3C"/>
    <w:rsid w:val="00DD6BAA"/>
    <w:rsid w:val="00DE2BD7"/>
    <w:rsid w:val="00DE332A"/>
    <w:rsid w:val="00DE3898"/>
    <w:rsid w:val="00DE3995"/>
    <w:rsid w:val="00DE3C86"/>
    <w:rsid w:val="00DE477F"/>
    <w:rsid w:val="00DE4D15"/>
    <w:rsid w:val="00DE61C1"/>
    <w:rsid w:val="00DE6295"/>
    <w:rsid w:val="00DF1F2E"/>
    <w:rsid w:val="00DF2780"/>
    <w:rsid w:val="00DF2EE4"/>
    <w:rsid w:val="00DF3EFF"/>
    <w:rsid w:val="00DF4471"/>
    <w:rsid w:val="00DF46A7"/>
    <w:rsid w:val="00DF4D9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4701"/>
    <w:rsid w:val="00E14913"/>
    <w:rsid w:val="00E15A3A"/>
    <w:rsid w:val="00E15B85"/>
    <w:rsid w:val="00E16A15"/>
    <w:rsid w:val="00E1797B"/>
    <w:rsid w:val="00E17A59"/>
    <w:rsid w:val="00E2359D"/>
    <w:rsid w:val="00E23A74"/>
    <w:rsid w:val="00E24D92"/>
    <w:rsid w:val="00E258B2"/>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6B79"/>
    <w:rsid w:val="00E56E99"/>
    <w:rsid w:val="00E603F0"/>
    <w:rsid w:val="00E617DB"/>
    <w:rsid w:val="00E624DF"/>
    <w:rsid w:val="00E627B7"/>
    <w:rsid w:val="00E645F5"/>
    <w:rsid w:val="00E6462A"/>
    <w:rsid w:val="00E65090"/>
    <w:rsid w:val="00E655C2"/>
    <w:rsid w:val="00E658B3"/>
    <w:rsid w:val="00E70DF7"/>
    <w:rsid w:val="00E710D4"/>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226D"/>
    <w:rsid w:val="00E92825"/>
    <w:rsid w:val="00E92FAF"/>
    <w:rsid w:val="00E953FC"/>
    <w:rsid w:val="00E97898"/>
    <w:rsid w:val="00EA1E56"/>
    <w:rsid w:val="00EA2C75"/>
    <w:rsid w:val="00EA30DB"/>
    <w:rsid w:val="00EA5170"/>
    <w:rsid w:val="00EA60A7"/>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2985"/>
    <w:rsid w:val="00EC3D68"/>
    <w:rsid w:val="00EC52FD"/>
    <w:rsid w:val="00EC5355"/>
    <w:rsid w:val="00EC67F2"/>
    <w:rsid w:val="00EC7BAC"/>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384"/>
    <w:rsid w:val="00EE7794"/>
    <w:rsid w:val="00EF2C72"/>
    <w:rsid w:val="00EF3492"/>
    <w:rsid w:val="00EF3518"/>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158"/>
    <w:rsid w:val="00F20F5A"/>
    <w:rsid w:val="00F2139E"/>
    <w:rsid w:val="00F2182A"/>
    <w:rsid w:val="00F22A2D"/>
    <w:rsid w:val="00F23471"/>
    <w:rsid w:val="00F243CA"/>
    <w:rsid w:val="00F24669"/>
    <w:rsid w:val="00F26B76"/>
    <w:rsid w:val="00F30062"/>
    <w:rsid w:val="00F30BE9"/>
    <w:rsid w:val="00F3123B"/>
    <w:rsid w:val="00F314CC"/>
    <w:rsid w:val="00F3222D"/>
    <w:rsid w:val="00F34031"/>
    <w:rsid w:val="00F3405D"/>
    <w:rsid w:val="00F34D28"/>
    <w:rsid w:val="00F3535D"/>
    <w:rsid w:val="00F3536F"/>
    <w:rsid w:val="00F35D9A"/>
    <w:rsid w:val="00F36597"/>
    <w:rsid w:val="00F37025"/>
    <w:rsid w:val="00F37CBB"/>
    <w:rsid w:val="00F40C4A"/>
    <w:rsid w:val="00F41661"/>
    <w:rsid w:val="00F41B41"/>
    <w:rsid w:val="00F43A53"/>
    <w:rsid w:val="00F44729"/>
    <w:rsid w:val="00F4548F"/>
    <w:rsid w:val="00F45493"/>
    <w:rsid w:val="00F47BB1"/>
    <w:rsid w:val="00F50A1A"/>
    <w:rsid w:val="00F50A44"/>
    <w:rsid w:val="00F510CF"/>
    <w:rsid w:val="00F52195"/>
    <w:rsid w:val="00F52BF0"/>
    <w:rsid w:val="00F542F5"/>
    <w:rsid w:val="00F54DE9"/>
    <w:rsid w:val="00F5603E"/>
    <w:rsid w:val="00F5606A"/>
    <w:rsid w:val="00F56E08"/>
    <w:rsid w:val="00F5788E"/>
    <w:rsid w:val="00F57CEF"/>
    <w:rsid w:val="00F60266"/>
    <w:rsid w:val="00F603F1"/>
    <w:rsid w:val="00F624D3"/>
    <w:rsid w:val="00F65F41"/>
    <w:rsid w:val="00F67158"/>
    <w:rsid w:val="00F67DB3"/>
    <w:rsid w:val="00F721BF"/>
    <w:rsid w:val="00F72F36"/>
    <w:rsid w:val="00F734D8"/>
    <w:rsid w:val="00F741C7"/>
    <w:rsid w:val="00F75D05"/>
    <w:rsid w:val="00F767D9"/>
    <w:rsid w:val="00F76CA8"/>
    <w:rsid w:val="00F77121"/>
    <w:rsid w:val="00F80538"/>
    <w:rsid w:val="00F80761"/>
    <w:rsid w:val="00F80D3D"/>
    <w:rsid w:val="00F81389"/>
    <w:rsid w:val="00F857AA"/>
    <w:rsid w:val="00F8651B"/>
    <w:rsid w:val="00F86A7D"/>
    <w:rsid w:val="00F86D51"/>
    <w:rsid w:val="00F90978"/>
    <w:rsid w:val="00F92F07"/>
    <w:rsid w:val="00F92FF5"/>
    <w:rsid w:val="00F93235"/>
    <w:rsid w:val="00F93632"/>
    <w:rsid w:val="00F95C8A"/>
    <w:rsid w:val="00F95D3F"/>
    <w:rsid w:val="00F96421"/>
    <w:rsid w:val="00F96913"/>
    <w:rsid w:val="00F96C1D"/>
    <w:rsid w:val="00F97564"/>
    <w:rsid w:val="00F97774"/>
    <w:rsid w:val="00FA0815"/>
    <w:rsid w:val="00FA2541"/>
    <w:rsid w:val="00FA3BEF"/>
    <w:rsid w:val="00FA3CC0"/>
    <w:rsid w:val="00FA4E38"/>
    <w:rsid w:val="00FA5602"/>
    <w:rsid w:val="00FA6DB3"/>
    <w:rsid w:val="00FA6E5E"/>
    <w:rsid w:val="00FA7510"/>
    <w:rsid w:val="00FA77C5"/>
    <w:rsid w:val="00FA7B9E"/>
    <w:rsid w:val="00FB1DE0"/>
    <w:rsid w:val="00FB238C"/>
    <w:rsid w:val="00FB3032"/>
    <w:rsid w:val="00FB3C68"/>
    <w:rsid w:val="00FB4810"/>
    <w:rsid w:val="00FB51B2"/>
    <w:rsid w:val="00FC1AD5"/>
    <w:rsid w:val="00FC1F37"/>
    <w:rsid w:val="00FC2074"/>
    <w:rsid w:val="00FC3CFE"/>
    <w:rsid w:val="00FC3DD6"/>
    <w:rsid w:val="00FC437D"/>
    <w:rsid w:val="00FC447F"/>
    <w:rsid w:val="00FC49D6"/>
    <w:rsid w:val="00FC4E4C"/>
    <w:rsid w:val="00FC5372"/>
    <w:rsid w:val="00FC58B7"/>
    <w:rsid w:val="00FC6C83"/>
    <w:rsid w:val="00FC7DDC"/>
    <w:rsid w:val="00FD028A"/>
    <w:rsid w:val="00FD0C96"/>
    <w:rsid w:val="00FD2896"/>
    <w:rsid w:val="00FD2FFA"/>
    <w:rsid w:val="00FD38D0"/>
    <w:rsid w:val="00FD5EBA"/>
    <w:rsid w:val="00FD710B"/>
    <w:rsid w:val="00FD7166"/>
    <w:rsid w:val="00FD7264"/>
    <w:rsid w:val="00FE04DC"/>
    <w:rsid w:val="00FE06BB"/>
    <w:rsid w:val="00FE17CD"/>
    <w:rsid w:val="00FE1CB0"/>
    <w:rsid w:val="00FE34F5"/>
    <w:rsid w:val="00FE36F5"/>
    <w:rsid w:val="00FE39DC"/>
    <w:rsid w:val="00FE3B6E"/>
    <w:rsid w:val="00FE4147"/>
    <w:rsid w:val="00FE5688"/>
    <w:rsid w:val="00FE6344"/>
    <w:rsid w:val="00FE7A97"/>
    <w:rsid w:val="00FF2BCF"/>
    <w:rsid w:val="00FF3E46"/>
    <w:rsid w:val="00FF485D"/>
    <w:rsid w:val="00FF49D6"/>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pPr>
      <w:keepNext w:val="0"/>
      <w:spacing w:before="0"/>
      <w:ind w:left="851" w:hanging="851"/>
    </w:pPr>
    <w:rPr>
      <w:sz w:val="20"/>
    </w:rPr>
  </w:style>
  <w:style w:type="paragraph" w:styleId="30">
    <w:name w:val="toc 3"/>
    <w:basedOn w:val="20"/>
    <w:uiPriority w:val="39"/>
    <w:pPr>
      <w:ind w:left="1134" w:hanging="1134"/>
    </w:pPr>
  </w:style>
  <w:style w:type="paragraph" w:styleId="40">
    <w:name w:val="toc 4"/>
    <w:basedOn w:val="30"/>
    <w:uiPriority w:val="39"/>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uiPriority w:val="39"/>
    <w:pPr>
      <w:spacing w:before="180"/>
      <w:ind w:left="2693" w:hanging="2693"/>
    </w:pPr>
    <w:rPr>
      <w:b/>
    </w:rPr>
  </w:style>
  <w:style w:type="paragraph" w:styleId="90">
    <w:name w:val="toc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table" w:styleId="a7">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C505BB"/>
    <w:rPr>
      <w:sz w:val="16"/>
      <w:szCs w:val="16"/>
    </w:rPr>
  </w:style>
  <w:style w:type="paragraph" w:styleId="a9">
    <w:name w:val="annotation text"/>
    <w:basedOn w:val="a"/>
    <w:link w:val="Char0"/>
    <w:rsid w:val="00C505BB"/>
  </w:style>
  <w:style w:type="character" w:customStyle="1" w:styleId="Char0">
    <w:name w:val="批注文字 Char"/>
    <w:link w:val="a9"/>
    <w:rsid w:val="00C505BB"/>
    <w:rPr>
      <w:color w:val="000000"/>
      <w:lang w:val="en-GB" w:eastAsia="ja-JP"/>
    </w:rPr>
  </w:style>
  <w:style w:type="paragraph" w:styleId="aa">
    <w:name w:val="annotation subject"/>
    <w:basedOn w:val="a9"/>
    <w:next w:val="a9"/>
    <w:link w:val="Char1"/>
    <w:rsid w:val="00C505BB"/>
    <w:rPr>
      <w:b/>
      <w:bCs/>
    </w:rPr>
  </w:style>
  <w:style w:type="character" w:customStyle="1" w:styleId="Char1">
    <w:name w:val="批注主题 Char"/>
    <w:link w:val="aa"/>
    <w:rsid w:val="00C505BB"/>
    <w:rPr>
      <w:b/>
      <w:bCs/>
      <w:color w:val="000000"/>
      <w:lang w:val="en-GB" w:eastAsia="ja-JP"/>
    </w:rPr>
  </w:style>
  <w:style w:type="character" w:styleId="ab">
    <w:name w:val="Emphasis"/>
    <w:uiPriority w:val="20"/>
    <w:qFormat/>
    <w:rsid w:val="007E5548"/>
    <w:rPr>
      <w:i/>
      <w:iCs/>
    </w:rPr>
  </w:style>
  <w:style w:type="paragraph" w:styleId="ac">
    <w:name w:val="footnote text"/>
    <w:basedOn w:val="a"/>
    <w:link w:val="Char2"/>
    <w:rsid w:val="00B349A8"/>
  </w:style>
  <w:style w:type="character" w:customStyle="1" w:styleId="Char2">
    <w:name w:val="脚注文本 Char"/>
    <w:link w:val="ac"/>
    <w:rsid w:val="00B349A8"/>
    <w:rPr>
      <w:color w:val="000000"/>
      <w:lang w:val="en-GB" w:eastAsia="ja-JP"/>
    </w:rPr>
  </w:style>
  <w:style w:type="paragraph" w:styleId="ad">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e">
    <w:name w:val="Revision"/>
    <w:hidden/>
    <w:uiPriority w:val="99"/>
    <w:semiHidden/>
    <w:rsid w:val="00943096"/>
    <w:rPr>
      <w:color w:val="000000"/>
      <w:lang w:val="en-GB" w:eastAsia="ja-JP"/>
    </w:rPr>
  </w:style>
  <w:style w:type="paragraph" w:styleId="af">
    <w:name w:val="Body Text"/>
    <w:basedOn w:val="a"/>
    <w:link w:val="Char3"/>
    <w:rsid w:val="00C15FFF"/>
    <w:pPr>
      <w:spacing w:after="120"/>
    </w:pPr>
  </w:style>
  <w:style w:type="character" w:customStyle="1" w:styleId="Char3">
    <w:name w:val="正文文本 Char"/>
    <w:link w:val="af"/>
    <w:rsid w:val="00C15FFF"/>
    <w:rPr>
      <w:color w:val="000000"/>
      <w:lang w:val="en-GB" w:eastAsia="ja-JP"/>
    </w:rPr>
  </w:style>
  <w:style w:type="character" w:styleId="af0">
    <w:name w:val="Strong"/>
    <w:qFormat/>
    <w:rsid w:val="00BC29B4"/>
    <w:rPr>
      <w:b/>
      <w:bCs/>
    </w:rPr>
  </w:style>
  <w:style w:type="paragraph" w:styleId="af1">
    <w:name w:val="Plain Text"/>
    <w:basedOn w:val="a"/>
    <w:link w:val="Char4"/>
    <w:rsid w:val="00C96C41"/>
    <w:pPr>
      <w:overflowPunct/>
      <w:autoSpaceDE/>
      <w:autoSpaceDN/>
      <w:adjustRightInd/>
      <w:textAlignment w:val="auto"/>
    </w:pPr>
    <w:rPr>
      <w:rFonts w:ascii="Courier New" w:hAnsi="Courier New"/>
      <w:color w:val="auto"/>
      <w:lang w:val="nb-NO" w:eastAsia="x-none"/>
    </w:rPr>
  </w:style>
  <w:style w:type="character" w:customStyle="1" w:styleId="Char4">
    <w:name w:val="纯文本 Char"/>
    <w:link w:val="af1"/>
    <w:rsid w:val="00C96C41"/>
    <w:rPr>
      <w:rFonts w:ascii="Courier New" w:hAnsi="Courier New"/>
      <w:lang w:val="nb-NO"/>
    </w:rPr>
  </w:style>
  <w:style w:type="paragraph" w:styleId="af2">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3">
    <w:name w:val="Balloon Text"/>
    <w:basedOn w:val="a"/>
    <w:link w:val="Char5"/>
    <w:rsid w:val="00A20F2B"/>
    <w:pPr>
      <w:spacing w:after="0"/>
    </w:pPr>
    <w:rPr>
      <w:rFonts w:ascii="Segoe UI" w:hAnsi="Segoe UI" w:cs="Segoe UI"/>
      <w:sz w:val="18"/>
      <w:szCs w:val="18"/>
    </w:rPr>
  </w:style>
  <w:style w:type="character" w:customStyle="1" w:styleId="Char5">
    <w:name w:val="批注框文本 Char"/>
    <w:link w:val="af3"/>
    <w:rsid w:val="00A20F2B"/>
    <w:rPr>
      <w:rFonts w:ascii="Segoe UI" w:hAnsi="Segoe UI" w:cs="Segoe UI"/>
      <w:color w:val="000000"/>
      <w:sz w:val="18"/>
      <w:szCs w:val="18"/>
      <w:lang w:val="en-GB" w:eastAsia="ja-JP"/>
    </w:rPr>
  </w:style>
  <w:style w:type="paragraph" w:customStyle="1" w:styleId="Guidance">
    <w:name w:val="Guidance"/>
    <w:basedOn w:val="a"/>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customStyle="1" w:styleId="UnresolvedMention2">
    <w:name w:val="Unresolved Mention2"/>
    <w:basedOn w:val="a0"/>
    <w:uiPriority w:val="99"/>
    <w:semiHidden/>
    <w:unhideWhenUsed/>
    <w:rsid w:val="00FF49D6"/>
    <w:rPr>
      <w:color w:val="605E5C"/>
      <w:shd w:val="clear" w:color="auto" w:fill="E1DFDD"/>
    </w:rPr>
  </w:style>
  <w:style w:type="character" w:customStyle="1" w:styleId="EditorsNoteCharChar">
    <w:name w:val="Editor's Note Char Char"/>
    <w:locked/>
    <w:rsid w:val="00CA6061"/>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9987691">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5672566">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87068240">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5388369">
      <w:bodyDiv w:val="1"/>
      <w:marLeft w:val="0"/>
      <w:marRight w:val="0"/>
      <w:marTop w:val="0"/>
      <w:marBottom w:val="0"/>
      <w:divBdr>
        <w:top w:val="none" w:sz="0" w:space="0" w:color="auto"/>
        <w:left w:val="none" w:sz="0" w:space="0" w:color="auto"/>
        <w:bottom w:val="none" w:sz="0" w:space="0" w:color="auto"/>
        <w:right w:val="none" w:sz="0" w:space="0" w:color="auto"/>
      </w:divBdr>
    </w:div>
    <w:div w:id="667826070">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14027355">
      <w:bodyDiv w:val="1"/>
      <w:marLeft w:val="0"/>
      <w:marRight w:val="0"/>
      <w:marTop w:val="0"/>
      <w:marBottom w:val="0"/>
      <w:divBdr>
        <w:top w:val="none" w:sz="0" w:space="0" w:color="auto"/>
        <w:left w:val="none" w:sz="0" w:space="0" w:color="auto"/>
        <w:bottom w:val="none" w:sz="0" w:space="0" w:color="auto"/>
        <w:right w:val="none" w:sz="0" w:space="0" w:color="auto"/>
      </w:divBdr>
    </w:div>
    <w:div w:id="95899396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416347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fontTable" Target="fontTable.xml"/><Relationship Id="rId21" Type="http://schemas.openxmlformats.org/officeDocument/2006/relationships/package" Target="embeddings/Microsoft_Visio___4.vsdx"/><Relationship Id="rId34" Type="http://schemas.openxmlformats.org/officeDocument/2006/relationships/image" Target="media/image10.emf"/><Relationship Id="rId42" Type="http://schemas.microsoft.com/office/2016/09/relationships/commentsIds" Target="commentsIds.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__8.vsdx"/><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comments" Target="comments.xml"/><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openxmlformats.org/officeDocument/2006/relationships/package" Target="embeddings/Microsoft_Visio___5.vsdx"/><Relationship Id="rId28" Type="http://schemas.openxmlformats.org/officeDocument/2006/relationships/image" Target="media/image8.emf"/><Relationship Id="rId36"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package" Target="embeddings/Microsoft_Visio___3.vsdx"/><Relationship Id="rId31" Type="http://schemas.openxmlformats.org/officeDocument/2006/relationships/package" Target="embeddings/Microsoft_Visio___9.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__7.vsdx"/><Relationship Id="rId30" Type="http://schemas.openxmlformats.org/officeDocument/2006/relationships/image" Target="media/image9.emf"/><Relationship Id="rId35" Type="http://schemas.openxmlformats.org/officeDocument/2006/relationships/package" Target="embeddings/Microsoft_Visio___10.vsdx"/><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package" Target="embeddings/Microsoft_Visio___2.vsdx"/><Relationship Id="rId25" Type="http://schemas.openxmlformats.org/officeDocument/2006/relationships/package" Target="embeddings/Microsoft_Visio___6.vsdx"/><Relationship Id="rId33" Type="http://schemas.microsoft.com/office/2011/relationships/commentsExtended" Target="commentsExtended.xml"/><Relationship Id="rId3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2.xml><?xml version="1.0" encoding="utf-8"?>
<ds:datastoreItem xmlns:ds="http://schemas.openxmlformats.org/officeDocument/2006/customXml" ds:itemID="{26F347A2-907E-49B2-A096-ED8E27B59995}">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5.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6.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7.xml><?xml version="1.0" encoding="utf-8"?>
<ds:datastoreItem xmlns:ds="http://schemas.openxmlformats.org/officeDocument/2006/customXml" ds:itemID="{20518C8F-AFF7-4249-9AC7-522D14846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1731</Words>
  <Characters>9872</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11580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zte-2</cp:lastModifiedBy>
  <cp:revision>3</cp:revision>
  <cp:lastPrinted>2014-09-10T09:04:00Z</cp:lastPrinted>
  <dcterms:created xsi:type="dcterms:W3CDTF">2021-05-25T14:12:00Z</dcterms:created>
  <dcterms:modified xsi:type="dcterms:W3CDTF">2021-05-25T14:12:00Z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_2015_ms_pID_725343">
    <vt:lpwstr>(3)fmpER5zHNGjpov1n4Jrljs6qfr4d4Ulm77nts5HBAXOReeHKvR5n51Vov61tPyfqvaEnIQlI
1e3iKjAvajmI+4MDEYXKByhH6ftVm820d1XyyMT/gqCm8fMVD3fyKb0neSc+DOCDGWzEj3OF
FusKX4IqwYMI53Fd0rWvyWBX81Zw1DMg8qQWZu5Jt0yiFXcSyPhM10YHbSaZnCpoZL9MhWai
aWQoIW5K7vl7P+RsEi</vt:lpwstr>
  </property>
  <property fmtid="{D5CDD505-2E9C-101B-9397-08002B2CF9AE}" pid="7" name="_2015_ms_pID_7253431">
    <vt:lpwstr>cEFDkvzH/gJ63eld3eGim2Tz4xpTZt02pgMniSR+DRKsWNo7IPZc99
QCDoAas5uTjeDGu5WG577TS0a8W4mp1tUkClePYSHeUhFzLHXxsdCDw8KXF8eBea8wIG+FPn
239SiGyD4xpz6oQ+KLYNolkDnIC8M3yYNZmipSB4M+112hdbZyTcvZ/T+T+O6YSMJyh1+LvL
BGHAzCMVuE0yjyRDpIpR7GvoFcirzPIoBF5F</vt:lpwstr>
  </property>
  <property fmtid="{D5CDD505-2E9C-101B-9397-08002B2CF9AE}" pid="8" name="NSCPROP_SA">
    <vt:lpwstr>C:\Users\Samsung\AppData\Local\Temp\_AZTMP10_\S2-2004185r09 PCR 23737 KI1 Sol3 Editor's Notes.docx</vt:lpwstr>
  </property>
  <property fmtid="{D5CDD505-2E9C-101B-9397-08002B2CF9AE}" pid="9" name="_2015_ms_pID_7253432">
    <vt:lpwstr>yQ==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1591802671</vt:lpwstr>
  </property>
  <property fmtid="{D5CDD505-2E9C-101B-9397-08002B2CF9AE}" pid="14" name="MSIP_Label_4327cfd9-47ed-48f1-9376-4ab3148935bb_Enabled">
    <vt:lpwstr>true</vt:lpwstr>
  </property>
  <property fmtid="{D5CDD505-2E9C-101B-9397-08002B2CF9AE}" pid="15" name="MSIP_Label_4327cfd9-47ed-48f1-9376-4ab3148935bb_SetDate">
    <vt:lpwstr>2021-03-31T12:08:35Z</vt:lpwstr>
  </property>
  <property fmtid="{D5CDD505-2E9C-101B-9397-08002B2CF9AE}" pid="16" name="MSIP_Label_4327cfd9-47ed-48f1-9376-4ab3148935bb_Method">
    <vt:lpwstr>Privileged</vt:lpwstr>
  </property>
  <property fmtid="{D5CDD505-2E9C-101B-9397-08002B2CF9AE}" pid="17" name="MSIP_Label_4327cfd9-47ed-48f1-9376-4ab3148935bb_Name">
    <vt:lpwstr>4327cfd9-47ed-48f1-9376-4ab3148935bb</vt:lpwstr>
  </property>
  <property fmtid="{D5CDD505-2E9C-101B-9397-08002B2CF9AE}" pid="18" name="MSIP_Label_4327cfd9-47ed-48f1-9376-4ab3148935bb_SiteId">
    <vt:lpwstr>5d471751-9675-428d-917b-70f44f9630b0</vt:lpwstr>
  </property>
  <property fmtid="{D5CDD505-2E9C-101B-9397-08002B2CF9AE}" pid="19" name="MSIP_Label_4327cfd9-47ed-48f1-9376-4ab3148935bb_ActionId">
    <vt:lpwstr>99f6555f-63da-4ff7-90cc-85fb0aa4d641</vt:lpwstr>
  </property>
  <property fmtid="{D5CDD505-2E9C-101B-9397-08002B2CF9AE}" pid="20" name="MSIP_Label_4327cfd9-47ed-48f1-9376-4ab3148935bb_ContentBits">
    <vt:lpwstr>0</vt:lpwstr>
  </property>
</Properties>
</file>